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4"/>
        <w:gridCol w:w="3827"/>
      </w:tblGrid>
      <w:tr w:rsidR="000A6F6D" w:rsidTr="00365DE1">
        <w:trPr>
          <w:trHeight w:val="458"/>
        </w:trPr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時間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内容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１０：００</w:t>
            </w:r>
          </w:p>
        </w:tc>
        <w:tc>
          <w:tcPr>
            <w:tcW w:w="3827" w:type="dxa"/>
          </w:tcPr>
          <w:p w:rsidR="00F631D8" w:rsidRDefault="00F631D8" w:rsidP="00861B58">
            <w:r>
              <w:rPr>
                <w:rFonts w:hint="eastAsia"/>
              </w:rPr>
              <w:t>第１駐車場集合。バスで出発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１１：００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箱根散歩コーススタート地点到着</w:t>
            </w:r>
          </w:p>
          <w:p w:rsidR="00F631D8" w:rsidRDefault="00F631D8" w:rsidP="00861B58">
            <w:r>
              <w:rPr>
                <w:rFonts w:hint="eastAsia"/>
              </w:rPr>
              <w:t>散策開始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１２：３０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レストラン「山田屋」にて昼食・休憩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１６：３０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箱根散歩コースゴール地点到着</w:t>
            </w:r>
          </w:p>
          <w:p w:rsidR="00F631D8" w:rsidRDefault="00F631D8" w:rsidP="00861B58">
            <w:r>
              <w:rPr>
                <w:rFonts w:hint="eastAsia"/>
              </w:rPr>
              <w:t>その後、日帰り温泉スポットにて休憩</w:t>
            </w:r>
          </w:p>
          <w:p w:rsidR="00F631D8" w:rsidRDefault="00F631D8" w:rsidP="00861B58">
            <w:r>
              <w:rPr>
                <w:rFonts w:hint="eastAsia"/>
              </w:rPr>
              <w:t>休憩後、バスで帰路へ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１７：００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</w:tr>
      <w:tr w:rsidR="000A6F6D" w:rsidTr="00365DE1">
        <w:tc>
          <w:tcPr>
            <w:tcW w:w="1384" w:type="dxa"/>
          </w:tcPr>
          <w:p w:rsidR="000A6F6D" w:rsidRDefault="00F631D8" w:rsidP="00861B58">
            <w:r>
              <w:rPr>
                <w:rFonts w:hint="eastAsia"/>
              </w:rPr>
              <w:t>１８：００</w:t>
            </w:r>
          </w:p>
        </w:tc>
        <w:tc>
          <w:tcPr>
            <w:tcW w:w="3827" w:type="dxa"/>
          </w:tcPr>
          <w:p w:rsidR="000A6F6D" w:rsidRDefault="00F631D8" w:rsidP="00861B58">
            <w:r>
              <w:rPr>
                <w:rFonts w:hint="eastAsia"/>
              </w:rPr>
              <w:t>第１駐車場到着。解散</w:t>
            </w:r>
          </w:p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DFE" w:rsidRDefault="008A0DFE" w:rsidP="00EE2CFE">
      <w:r>
        <w:separator/>
      </w:r>
    </w:p>
  </w:endnote>
  <w:endnote w:type="continuationSeparator" w:id="0">
    <w:p w:rsidR="008A0DFE" w:rsidRDefault="008A0DFE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DFE" w:rsidRDefault="008A0DFE" w:rsidP="00EE2CFE">
      <w:r>
        <w:separator/>
      </w:r>
    </w:p>
  </w:footnote>
  <w:footnote w:type="continuationSeparator" w:id="0">
    <w:p w:rsidR="008A0DFE" w:rsidRDefault="008A0DFE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A1C07"/>
    <w:rsid w:val="000A6F6D"/>
    <w:rsid w:val="000D46A3"/>
    <w:rsid w:val="000E3108"/>
    <w:rsid w:val="00155E4C"/>
    <w:rsid w:val="00174A99"/>
    <w:rsid w:val="001D7748"/>
    <w:rsid w:val="003354E9"/>
    <w:rsid w:val="00365DE1"/>
    <w:rsid w:val="00395364"/>
    <w:rsid w:val="003B78ED"/>
    <w:rsid w:val="00452200"/>
    <w:rsid w:val="004C1E70"/>
    <w:rsid w:val="004D126F"/>
    <w:rsid w:val="005951BA"/>
    <w:rsid w:val="005A41A1"/>
    <w:rsid w:val="00622690"/>
    <w:rsid w:val="0063749B"/>
    <w:rsid w:val="00660243"/>
    <w:rsid w:val="006F0066"/>
    <w:rsid w:val="007436DE"/>
    <w:rsid w:val="00795968"/>
    <w:rsid w:val="00861B58"/>
    <w:rsid w:val="0086230A"/>
    <w:rsid w:val="008A0DFE"/>
    <w:rsid w:val="009010BA"/>
    <w:rsid w:val="00952944"/>
    <w:rsid w:val="00A27F1C"/>
    <w:rsid w:val="00A32227"/>
    <w:rsid w:val="00B3583C"/>
    <w:rsid w:val="00B566EA"/>
    <w:rsid w:val="00CA0C23"/>
    <w:rsid w:val="00CF1F70"/>
    <w:rsid w:val="00D92A78"/>
    <w:rsid w:val="00E45020"/>
    <w:rsid w:val="00E93EDC"/>
    <w:rsid w:val="00EE2CFE"/>
    <w:rsid w:val="00F631D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2011-06-08T02:38:00Z</dcterms:created>
  <dcterms:modified xsi:type="dcterms:W3CDTF">2011-06-08T02:38:00Z</dcterms:modified>
</cp:coreProperties>
</file>