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00B" w:rsidRPr="0083700B" w:rsidRDefault="0083700B" w:rsidP="0083700B">
      <w:pPr>
        <w:ind w:left="1274" w:hangingChars="455" w:hanging="1274"/>
        <w:rPr>
          <w:rFonts w:asciiTheme="minorEastAsia" w:eastAsiaTheme="minorEastAsia" w:hAnsiTheme="minorEastAsia" w:hint="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1スタイルと書式作業ウィンドウにより、書式の設定が簡単になりました。</w:t>
      </w:r>
    </w:p>
    <w:p w:rsidR="0083700B" w:rsidRPr="0083700B" w:rsidRDefault="0083700B" w:rsidP="0083700B">
      <w:pPr>
        <w:ind w:left="1274" w:hangingChars="455" w:hanging="1274"/>
        <w:rPr>
          <w:rFonts w:asciiTheme="minorEastAsia" w:eastAsiaTheme="minorEastAsia" w:hAnsiTheme="minorEastAsia" w:hint="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2グループ文書用の［チェック/コメント］ツールバーが改善され、使いやすくなりました。吹き出しで変更履歴やコメントなどを表示でき、レイアウトが崩れることがなくなりました。</w:t>
      </w:r>
    </w:p>
    <w:p w:rsidR="0083700B" w:rsidRPr="0083700B" w:rsidRDefault="0083700B" w:rsidP="0083700B">
      <w:pPr>
        <w:ind w:left="1274" w:hangingChars="455" w:hanging="1274"/>
        <w:rPr>
          <w:rFonts w:asciiTheme="minorEastAsia" w:eastAsiaTheme="minorEastAsia" w:hAnsiTheme="minorEastAsia" w:hint="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3文字カウントツールバーにより、文書の現在のワード数をその都度確認することができます。</w:t>
      </w:r>
    </w:p>
    <w:p w:rsidR="00CA6FBD" w:rsidRPr="00612479" w:rsidRDefault="0083700B" w:rsidP="0083700B">
      <w:pPr>
        <w:ind w:left="1274" w:hangingChars="455" w:hanging="1274"/>
        <w:rPr>
          <w:rFonts w:asciiTheme="minorEastAsia" w:eastAsiaTheme="minorEastAsia" w:hAnsiTheme="minorEastAsia"/>
          <w:sz w:val="28"/>
          <w:szCs w:val="28"/>
        </w:rPr>
      </w:pPr>
      <w:r w:rsidRPr="0083700B">
        <w:rPr>
          <w:rFonts w:asciiTheme="minorEastAsia" w:eastAsiaTheme="minorEastAsia" w:hAnsiTheme="minorEastAsia" w:hint="eastAsia"/>
          <w:sz w:val="28"/>
          <w:szCs w:val="28"/>
        </w:rPr>
        <w:t>新機能 4作業ウィンドウにより、データファイルへの接続や、定型書簡、宛名ラベル、封筒の作成が簡単に行えるようになりました。</w:t>
      </w:r>
      <w:bookmarkStart w:id="0" w:name="_GoBack"/>
      <w:bookmarkEnd w:id="0"/>
    </w:p>
    <w:sectPr w:rsidR="00CA6FBD" w:rsidRPr="0061247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6FF"/>
    <w:rsid w:val="001456FF"/>
    <w:rsid w:val="0021275F"/>
    <w:rsid w:val="003508A6"/>
    <w:rsid w:val="00507F7C"/>
    <w:rsid w:val="00612479"/>
    <w:rsid w:val="00681F98"/>
    <w:rsid w:val="0083700B"/>
    <w:rsid w:val="009556D0"/>
    <w:rsid w:val="009763BC"/>
    <w:rsid w:val="00985C2E"/>
    <w:rsid w:val="00BB727D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D38132C-084E-4E34-BE9F-074EAB311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275F"/>
    <w:pPr>
      <w:jc w:val="both"/>
    </w:pPr>
    <w:rPr>
      <w:rFonts w:ascii="ＭＳ 明朝" w:eastAsia="ＭＳ 明朝" w:hAnsi="Times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43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203</Characters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2015-03-08T08:24:00Z</dcterms:created>
  <dcterms:modified xsi:type="dcterms:W3CDTF">2015-04-08T03:26:00Z</dcterms:modified>
</cp:coreProperties>
</file>