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A05855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0" t="0" r="10160" b="12065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3B129D"/>
    <w:rsid w:val="009556D0"/>
    <w:rsid w:val="00A05855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国語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野島弥生</c:v>
                </c:pt>
                <c:pt idx="1">
                  <c:v>石田幸雄</c:v>
                </c:pt>
                <c:pt idx="2">
                  <c:v>渡邉望</c:v>
                </c:pt>
                <c:pt idx="3">
                  <c:v>山崎颯太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80</c:v>
                </c:pt>
                <c:pt idx="1">
                  <c:v>65</c:v>
                </c:pt>
                <c:pt idx="2">
                  <c:v>85</c:v>
                </c:pt>
                <c:pt idx="3">
                  <c:v>87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数学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野島弥生</c:v>
                </c:pt>
                <c:pt idx="1">
                  <c:v>石田幸雄</c:v>
                </c:pt>
                <c:pt idx="2">
                  <c:v>渡邉望</c:v>
                </c:pt>
                <c:pt idx="3">
                  <c:v>山崎颯太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94</c:v>
                </c:pt>
                <c:pt idx="1">
                  <c:v>90</c:v>
                </c:pt>
                <c:pt idx="2">
                  <c:v>70</c:v>
                </c:pt>
                <c:pt idx="3">
                  <c:v>80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英語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野島弥生</c:v>
                </c:pt>
                <c:pt idx="1">
                  <c:v>石田幸雄</c:v>
                </c:pt>
                <c:pt idx="2">
                  <c:v>渡邉望</c:v>
                </c:pt>
                <c:pt idx="3">
                  <c:v>山崎颯太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85</c:v>
                </c:pt>
                <c:pt idx="1">
                  <c:v>92</c:v>
                </c:pt>
                <c:pt idx="2">
                  <c:v>80</c:v>
                </c:pt>
                <c:pt idx="3">
                  <c:v>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92911040"/>
        <c:axId val="492904376"/>
      </c:barChart>
      <c:catAx>
        <c:axId val="4929110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92904376"/>
        <c:crosses val="autoZero"/>
        <c:auto val="1"/>
        <c:lblAlgn val="ctr"/>
        <c:lblOffset val="100"/>
        <c:noMultiLvlLbl val="0"/>
      </c:catAx>
      <c:valAx>
        <c:axId val="4929043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492911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2015-03-20T07:14:00Z</dcterms:created>
  <dcterms:modified xsi:type="dcterms:W3CDTF">2015-03-20T07:14:00Z</dcterms:modified>
</cp:coreProperties>
</file>