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F1" w:rsidRDefault="00A46DF1" w:rsidP="00A46DF1">
      <w:pPr>
        <w:ind w:firstLineChars="100" w:firstLine="210"/>
        <w:rPr>
          <w:rFonts w:hint="eastAsia"/>
        </w:rPr>
      </w:pPr>
      <w:r>
        <w:rPr>
          <w:rFonts w:hint="eastAsia"/>
        </w:rPr>
        <w:t>セブンイレブンは、</w:t>
      </w:r>
      <w:r>
        <w:rPr>
          <w:rFonts w:hint="eastAsia"/>
        </w:rPr>
        <w:t>JR</w:t>
      </w:r>
      <w:r>
        <w:rPr>
          <w:rFonts w:hint="eastAsia"/>
        </w:rPr>
        <w:t>西日本、</w:t>
      </w:r>
      <w:r>
        <w:rPr>
          <w:rFonts w:hint="eastAsia"/>
        </w:rPr>
        <w:t>JR</w:t>
      </w:r>
      <w:r>
        <w:rPr>
          <w:rFonts w:hint="eastAsia"/>
        </w:rPr>
        <w:t>四国、京浜急行、北海道キオスクなどと提携して、駅構内への出店を加速させている。</w:t>
      </w:r>
      <w:r>
        <w:rPr>
          <w:rFonts w:hint="eastAsia"/>
        </w:rPr>
        <w:t>JR</w:t>
      </w:r>
      <w:r>
        <w:rPr>
          <w:rFonts w:hint="eastAsia"/>
        </w:rPr>
        <w:t>西日本では駅構内にある</w:t>
      </w:r>
      <w:r>
        <w:rPr>
          <w:rFonts w:hint="eastAsia"/>
        </w:rPr>
        <w:t>"</w:t>
      </w:r>
      <w:r>
        <w:rPr>
          <w:rFonts w:hint="eastAsia"/>
        </w:rPr>
        <w:t>キオスク</w:t>
      </w:r>
      <w:r>
        <w:rPr>
          <w:rFonts w:hint="eastAsia"/>
        </w:rPr>
        <w:t>"</w:t>
      </w:r>
      <w:r>
        <w:rPr>
          <w:rFonts w:hint="eastAsia"/>
        </w:rPr>
        <w:t>を順次セブンイレブンに変更していく予定である。セブンイレブンに切り替えた店舗は、キオスクの頃の平均</w:t>
      </w:r>
      <w:r>
        <w:rPr>
          <w:rFonts w:hint="eastAsia"/>
        </w:rPr>
        <w:t>5</w:t>
      </w:r>
      <w:r>
        <w:rPr>
          <w:rFonts w:hint="eastAsia"/>
        </w:rPr>
        <w:t>割り増しの売上になった。ちなみに、</w:t>
      </w:r>
      <w:r>
        <w:rPr>
          <w:rFonts w:hint="eastAsia"/>
        </w:rPr>
        <w:t>JR</w:t>
      </w:r>
      <w:r>
        <w:rPr>
          <w:rFonts w:hint="eastAsia"/>
        </w:rPr>
        <w:t>東日本の駅構内では、関連会社の</w:t>
      </w:r>
      <w:r>
        <w:rPr>
          <w:rFonts w:hint="eastAsia"/>
        </w:rPr>
        <w:t>JR</w:t>
      </w:r>
      <w:r>
        <w:rPr>
          <w:rFonts w:hint="eastAsia"/>
        </w:rPr>
        <w:t>東日本リテールズによる“ニューデイズ”が、すでに多数出店している。</w:t>
      </w:r>
    </w:p>
    <w:p w:rsidR="00CA50CC" w:rsidRDefault="00A46DF1" w:rsidP="00A46DF1">
      <w:pPr>
        <w:ind w:firstLineChars="100" w:firstLine="210"/>
      </w:pPr>
      <w:bookmarkStart w:id="0" w:name="_GoBack"/>
      <w:bookmarkEnd w:id="0"/>
      <w:r>
        <w:rPr>
          <w:rFonts w:hint="eastAsia"/>
        </w:rPr>
        <w:t>ローソンは、</w:t>
      </w:r>
      <w:r>
        <w:rPr>
          <w:rFonts w:hint="eastAsia"/>
        </w:rPr>
        <w:t>2014</w:t>
      </w:r>
      <w:r>
        <w:rPr>
          <w:rFonts w:hint="eastAsia"/>
        </w:rPr>
        <w:t>年に高級スーパーである成城石井を買収、そして</w:t>
      </w:r>
      <w:r>
        <w:rPr>
          <w:rFonts w:hint="eastAsia"/>
        </w:rPr>
        <w:t>Amazon</w:t>
      </w:r>
      <w:r>
        <w:rPr>
          <w:rFonts w:hint="eastAsia"/>
        </w:rPr>
        <w:t>とも提携した。また、地域や客層に合わせてさまざまな形態の店舗を出店している。たとえば、均一価格の商品を揃えた</w:t>
      </w:r>
      <w:r>
        <w:rPr>
          <w:rFonts w:hint="eastAsia"/>
        </w:rPr>
        <w:t>"</w:t>
      </w:r>
      <w:r>
        <w:rPr>
          <w:rFonts w:hint="eastAsia"/>
        </w:rPr>
        <w:t>ローソン</w:t>
      </w:r>
      <w:r>
        <w:rPr>
          <w:rFonts w:hint="eastAsia"/>
        </w:rPr>
        <w:t>100"</w:t>
      </w:r>
      <w:r>
        <w:rPr>
          <w:rFonts w:hint="eastAsia"/>
        </w:rPr>
        <w:t>、健康食品や店内で焼いたパンを販売する</w:t>
      </w:r>
      <w:r>
        <w:rPr>
          <w:rFonts w:hint="eastAsia"/>
        </w:rPr>
        <w:t>"</w:t>
      </w:r>
      <w:r>
        <w:rPr>
          <w:rFonts w:hint="eastAsia"/>
        </w:rPr>
        <w:t>ナチュラルローソン</w:t>
      </w:r>
      <w:r>
        <w:rPr>
          <w:rFonts w:hint="eastAsia"/>
        </w:rPr>
        <w:t>"</w:t>
      </w:r>
      <w:r>
        <w:rPr>
          <w:rFonts w:hint="eastAsia"/>
        </w:rPr>
        <w:t>、生鮮食品や惣菜食品などスーパーに近い品揃えの</w:t>
      </w:r>
      <w:r>
        <w:rPr>
          <w:rFonts w:hint="eastAsia"/>
        </w:rPr>
        <w:t>"</w:t>
      </w:r>
      <w:r>
        <w:rPr>
          <w:rFonts w:hint="eastAsia"/>
        </w:rPr>
        <w:t>ローソンプラス</w:t>
      </w:r>
      <w:r>
        <w:rPr>
          <w:rFonts w:hint="eastAsia"/>
        </w:rPr>
        <w:t>"</w:t>
      </w:r>
      <w:r>
        <w:rPr>
          <w:rFonts w:hint="eastAsia"/>
        </w:rPr>
        <w:t>である。</w:t>
      </w:r>
    </w:p>
    <w:sectPr w:rsidR="00CA50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F1"/>
    <w:rsid w:val="00A46DF1"/>
    <w:rsid w:val="00CA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A56F7F"/>
  <w15:chartTrackingRefBased/>
  <w15:docId w15:val="{8852F07E-5A17-42C9-ADA9-381EF6C6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1</cp:revision>
  <dcterms:created xsi:type="dcterms:W3CDTF">2016-08-22T06:42:00Z</dcterms:created>
  <dcterms:modified xsi:type="dcterms:W3CDTF">2016-08-22T06:43:00Z</dcterms:modified>
</cp:coreProperties>
</file>