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AAAE8" w14:textId="77777777" w:rsidR="00564234" w:rsidRPr="0023478D" w:rsidRDefault="00564234" w:rsidP="00564234">
      <w:pPr>
        <w:rPr>
          <w:rFonts w:eastAsiaTheme="minorHAnsi"/>
        </w:rPr>
      </w:pPr>
      <w:r w:rsidRPr="0023478D">
        <w:rPr>
          <w:rFonts w:eastAsiaTheme="minorHAnsi" w:hint="eastAsia"/>
        </w:rPr>
        <w:t>■</w:t>
      </w:r>
      <w:r w:rsidRPr="0023478D">
        <w:rPr>
          <w:rFonts w:eastAsiaTheme="minorHAnsi"/>
        </w:rPr>
        <w:t>リモートワークの種類</w:t>
      </w:r>
      <w:r w:rsidRPr="0023478D">
        <w:rPr>
          <w:rFonts w:eastAsiaTheme="minorHAnsi" w:hint="eastAsia"/>
        </w:rPr>
        <w:t>について</w:t>
      </w:r>
    </w:p>
    <w:p w14:paraId="26FB5961" w14:textId="77777777" w:rsidR="00564234" w:rsidRPr="0023478D" w:rsidRDefault="00564234" w:rsidP="00564234">
      <w:pPr>
        <w:rPr>
          <w:rFonts w:eastAsiaTheme="minorHAnsi"/>
        </w:rPr>
      </w:pPr>
      <w:r w:rsidRPr="0023478D">
        <w:rPr>
          <w:rFonts w:eastAsiaTheme="minorHAnsi"/>
        </w:rPr>
        <w:t>リモートワークには</w:t>
      </w:r>
      <w:r w:rsidRPr="0023478D">
        <w:rPr>
          <w:rFonts w:eastAsiaTheme="minorHAnsi" w:hint="eastAsia"/>
        </w:rPr>
        <w:t>、大まかですが以下のような種類があります。単に、</w:t>
      </w:r>
      <w:r w:rsidRPr="0023478D">
        <w:rPr>
          <w:rFonts w:eastAsiaTheme="minorHAnsi"/>
        </w:rPr>
        <w:t>リモートワークを導入するといってもさまざまな</w:t>
      </w:r>
      <w:r w:rsidRPr="0023478D">
        <w:rPr>
          <w:rFonts w:eastAsiaTheme="minorHAnsi" w:hint="eastAsia"/>
        </w:rPr>
        <w:t>方式がありますので、会社の状況、社員の事情などを顧慮した方式をご提案させていただきます。</w:t>
      </w:r>
    </w:p>
    <w:p w14:paraId="13A0A293" w14:textId="5123E9D1" w:rsidR="00564234" w:rsidRPr="0023478D" w:rsidRDefault="00564234" w:rsidP="00564234">
      <w:pPr>
        <w:rPr>
          <w:rFonts w:eastAsiaTheme="minorHAnsi"/>
        </w:rPr>
      </w:pPr>
    </w:p>
    <w:p w14:paraId="69CDDED9" w14:textId="77777777" w:rsidR="00C235D1" w:rsidRPr="0023478D" w:rsidRDefault="00C235D1" w:rsidP="00564234">
      <w:pPr>
        <w:rPr>
          <w:rFonts w:eastAsiaTheme="minorHAnsi"/>
        </w:rPr>
      </w:pPr>
    </w:p>
    <w:sectPr w:rsidR="00C235D1" w:rsidRPr="002347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F8C15" w14:textId="77777777" w:rsidR="00CD1E1D" w:rsidRDefault="00CD1E1D" w:rsidP="00CD1E1D">
      <w:r>
        <w:separator/>
      </w:r>
    </w:p>
  </w:endnote>
  <w:endnote w:type="continuationSeparator" w:id="0">
    <w:p w14:paraId="22C0ECAB" w14:textId="77777777" w:rsidR="00CD1E1D" w:rsidRDefault="00CD1E1D" w:rsidP="00CD1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1525E" w14:textId="77777777" w:rsidR="00CD1E1D" w:rsidRDefault="00CD1E1D" w:rsidP="00CD1E1D">
      <w:r>
        <w:separator/>
      </w:r>
    </w:p>
  </w:footnote>
  <w:footnote w:type="continuationSeparator" w:id="0">
    <w:p w14:paraId="46F395C3" w14:textId="77777777" w:rsidR="00CD1E1D" w:rsidRDefault="00CD1E1D" w:rsidP="00CD1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A2858"/>
    <w:multiLevelType w:val="hybridMultilevel"/>
    <w:tmpl w:val="F2E4C18A"/>
    <w:lvl w:ilvl="0" w:tplc="46A4575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234"/>
    <w:rsid w:val="0023478D"/>
    <w:rsid w:val="00564234"/>
    <w:rsid w:val="00697554"/>
    <w:rsid w:val="00C235D1"/>
    <w:rsid w:val="00C57F33"/>
    <w:rsid w:val="00CD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597FB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2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23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D1E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1E1D"/>
  </w:style>
  <w:style w:type="paragraph" w:styleId="a6">
    <w:name w:val="footer"/>
    <w:basedOn w:val="a"/>
    <w:link w:val="a7"/>
    <w:uiPriority w:val="99"/>
    <w:unhideWhenUsed/>
    <w:rsid w:val="00CD1E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1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2021-09-27T07:11:00Z</dcterms:created>
  <dcterms:modified xsi:type="dcterms:W3CDTF">2021-12-03T03:48:00Z</dcterms:modified>
</cp:coreProperties>
</file>