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5E48F" w14:textId="3B5B826A" w:rsidR="006A6432" w:rsidRPr="001B4AC6" w:rsidRDefault="001B4D5C" w:rsidP="00631C8D">
      <w:pPr>
        <w:jc w:val="center"/>
        <w:rPr>
          <w:rFonts w:ascii="HGP教科書体" w:eastAsia="HGP教科書体"/>
          <w:b/>
          <w:bCs/>
          <w:i/>
          <w:iCs/>
          <w:color w:val="4EA72E" w:themeColor="accent6"/>
          <w:sz w:val="52"/>
          <w:szCs w:val="52"/>
          <w14:shadow w14:blurRad="50800" w14:dist="38100" w14:dir="0" w14:sx="100000" w14:sy="100000" w14:kx="0" w14:ky="0" w14:algn="l">
            <w14:srgbClr w14:val="000000">
              <w14:alpha w14:val="60000"/>
            </w14:srgbClr>
          </w14:shadow>
        </w:rPr>
      </w:pPr>
      <w:r w:rsidRPr="001B4AC6">
        <w:rPr>
          <w:rFonts w:ascii="HGP教科書体" w:eastAsia="HGP教科書体" w:hint="eastAsia"/>
          <w:b/>
          <w:bCs/>
          <w:i/>
          <w:iCs/>
          <w:color w:val="4EA72E" w:themeColor="accent6"/>
          <w:sz w:val="52"/>
          <w:szCs w:val="52"/>
          <w14:shadow w14:blurRad="50800" w14:dist="38100" w14:dir="0" w14:sx="100000" w14:sy="100000" w14:kx="0" w14:ky="0" w14:algn="l">
            <w14:srgbClr w14:val="000000">
              <w14:alpha w14:val="60000"/>
            </w14:srgbClr>
          </w14:shadow>
        </w:rPr>
        <w:t>自然林</w:t>
      </w:r>
      <w:r w:rsidR="006A6432" w:rsidRPr="001B4AC6">
        <w:rPr>
          <w:rFonts w:ascii="HGP教科書体" w:eastAsia="HGP教科書体" w:hint="eastAsia"/>
          <w:b/>
          <w:bCs/>
          <w:i/>
          <w:iCs/>
          <w:color w:val="4EA72E" w:themeColor="accent6"/>
          <w:sz w:val="52"/>
          <w:szCs w:val="52"/>
          <w14:shadow w14:blurRad="50800" w14:dist="38100" w14:dir="0" w14:sx="100000" w14:sy="100000" w14:kx="0" w14:ky="0" w14:algn="l">
            <w14:srgbClr w14:val="000000">
              <w14:alpha w14:val="60000"/>
            </w14:srgbClr>
          </w14:shadow>
        </w:rPr>
        <w:t>通信</w:t>
      </w:r>
    </w:p>
    <w:p w14:paraId="608E2AFF" w14:textId="77777777" w:rsidR="006A6432" w:rsidRPr="008F70D2" w:rsidRDefault="006A6432" w:rsidP="00631C8D">
      <w:pPr>
        <w:jc w:val="right"/>
      </w:pPr>
      <w:r w:rsidRPr="008F70D2">
        <w:rPr>
          <w:rFonts w:hint="eastAsia"/>
        </w:rPr>
        <w:t>SIZENRIN株式会社</w:t>
      </w:r>
    </w:p>
    <w:p w14:paraId="2F787848" w14:textId="0ACE5264" w:rsidR="006A6432" w:rsidRPr="001C1709" w:rsidRDefault="006A6432" w:rsidP="00631C8D">
      <w:pPr>
        <w:jc w:val="right"/>
        <w:rPr>
          <w:u w:val="dotDash"/>
        </w:rPr>
      </w:pPr>
      <w:r w:rsidRPr="001C1709">
        <w:rPr>
          <w:rFonts w:hint="eastAsia"/>
          <w:u w:val="dotDash"/>
        </w:rPr>
        <w:t>第128号</w:t>
      </w:r>
      <w:r w:rsidR="008A3C28" w:rsidRPr="001C1709">
        <w:rPr>
          <w:rFonts w:hint="eastAsia"/>
          <w:u w:val="dotDash"/>
        </w:rPr>
        <w:t>（</w:t>
      </w:r>
      <w:r w:rsidRPr="001C1709">
        <w:rPr>
          <w:rFonts w:hint="eastAsia"/>
          <w:u w:val="dotDash"/>
        </w:rPr>
        <w:t>2025.04.</w:t>
      </w:r>
      <w:r w:rsidRPr="001C1709">
        <w:rPr>
          <w:u w:val="dotDash"/>
        </w:rPr>
        <w:t>0</w:t>
      </w:r>
      <w:r w:rsidRPr="001C1709">
        <w:rPr>
          <w:rFonts w:hint="eastAsia"/>
          <w:u w:val="dotDash"/>
        </w:rPr>
        <w:t>1発行</w:t>
      </w:r>
      <w:r w:rsidR="008A3C28" w:rsidRPr="001C1709">
        <w:rPr>
          <w:rFonts w:hint="eastAsia"/>
          <w:u w:val="dotDash"/>
        </w:rPr>
        <w:t>）</w:t>
      </w:r>
    </w:p>
    <w:p w14:paraId="3BAB2FB5" w14:textId="77777777" w:rsidR="006A6432" w:rsidRPr="008F70D2" w:rsidRDefault="006A6432" w:rsidP="006A6432"/>
    <w:p w14:paraId="31520C85" w14:textId="77777777" w:rsidR="006A6432" w:rsidRPr="008F70D2" w:rsidRDefault="006A6432" w:rsidP="006A6432"/>
    <w:p w14:paraId="33B71505" w14:textId="77777777" w:rsidR="006A6432" w:rsidRPr="008F70D2" w:rsidRDefault="006A6432" w:rsidP="006A6432">
      <w:r w:rsidRPr="008F70D2">
        <w:rPr>
          <w:rFonts w:hint="eastAsia"/>
        </w:rPr>
        <w:t>新年度が始まります。</w:t>
      </w:r>
    </w:p>
    <w:p w14:paraId="11AE3E54" w14:textId="77777777" w:rsidR="006A6432" w:rsidRPr="008F70D2" w:rsidRDefault="006A6432" w:rsidP="006A6432">
      <w:r w:rsidRPr="008F70D2">
        <w:rPr>
          <w:rFonts w:hint="eastAsia"/>
        </w:rPr>
        <w:t>本年はコロナ禍を経て初めての新入社員3名を迎えることができました。</w:t>
      </w:r>
    </w:p>
    <w:p w14:paraId="6499EA5D" w14:textId="77777777" w:rsidR="006A6432" w:rsidRPr="008F70D2" w:rsidRDefault="006A6432" w:rsidP="006A6432">
      <w:r w:rsidRPr="008F70D2">
        <w:rPr>
          <w:rFonts w:hint="eastAsia"/>
        </w:rPr>
        <w:t>若い力と経験者の力を合わせて、さらなる飛躍を遂げられることを期待しています。</w:t>
      </w:r>
    </w:p>
    <w:p w14:paraId="7FC0E76B" w14:textId="77777777" w:rsidR="006A6432" w:rsidRPr="008F70D2" w:rsidRDefault="006A6432" w:rsidP="006A6432">
      <w:r w:rsidRPr="008F70D2">
        <w:rPr>
          <w:rFonts w:hint="eastAsia"/>
        </w:rPr>
        <w:t>今、自然界が大きな課題をかかえています。その解決の糸口になる私たちの存在が、未来を切り拓くカギとなります。</w:t>
      </w:r>
    </w:p>
    <w:p w14:paraId="267AFAD2" w14:textId="77777777" w:rsidR="006A6432" w:rsidRPr="00A11524" w:rsidRDefault="006A6432" w:rsidP="006A6432">
      <w:r w:rsidRPr="00A11524">
        <w:rPr>
          <w:rFonts w:hint="eastAsia"/>
        </w:rPr>
        <w:t>ともに支え合い、前進していきましょう。</w:t>
      </w:r>
    </w:p>
    <w:p w14:paraId="56F50302" w14:textId="77777777" w:rsidR="006A6432" w:rsidRPr="008F70D2" w:rsidRDefault="006A6432" w:rsidP="006A6432"/>
    <w:p w14:paraId="108150D3" w14:textId="77777777" w:rsidR="006A6432" w:rsidRPr="008F70D2" w:rsidRDefault="006A6432" w:rsidP="006A6432"/>
    <w:p w14:paraId="4C06741C" w14:textId="58A2A9E9" w:rsidR="006A6432" w:rsidRPr="0036635B" w:rsidRDefault="00631C8D" w:rsidP="0036635B">
      <w:pPr>
        <w:pStyle w:val="11"/>
      </w:pPr>
      <w:r w:rsidRPr="00631C8D">
        <w:rPr>
          <w:rFonts w:hint="eastAsia"/>
        </w:rPr>
        <w:t>◆</w:t>
      </w:r>
      <w:r w:rsidRPr="00631C8D">
        <w:rPr>
          <w:rFonts w:hint="eastAsia"/>
        </w:rPr>
        <w:t xml:space="preserve"> </w:t>
      </w:r>
      <w:r w:rsidR="006A6432" w:rsidRPr="00631C8D">
        <w:rPr>
          <w:rFonts w:hint="eastAsia"/>
        </w:rPr>
        <w:t>IT</w:t>
      </w:r>
      <w:r w:rsidR="006A6432" w:rsidRPr="00631C8D">
        <w:rPr>
          <w:rFonts w:hint="eastAsia"/>
        </w:rPr>
        <w:t>研修のお知らせ</w:t>
      </w:r>
      <w:r w:rsidRPr="00631C8D">
        <w:rPr>
          <w:rFonts w:hint="eastAsia"/>
        </w:rPr>
        <w:t xml:space="preserve"> </w:t>
      </w:r>
      <w:r w:rsidRPr="00631C8D">
        <w:rPr>
          <w:rFonts w:hint="eastAsia"/>
        </w:rPr>
        <w:t>◆</w:t>
      </w:r>
    </w:p>
    <w:p w14:paraId="2EA13EA0" w14:textId="77777777" w:rsidR="006A6432" w:rsidRPr="008F70D2" w:rsidRDefault="006A6432" w:rsidP="006A6432">
      <w:r w:rsidRPr="008F70D2">
        <w:rPr>
          <w:rFonts w:hint="eastAsia"/>
        </w:rPr>
        <w:t>時代の波に乗り遅れることなく、当社もIT部門を強化していきます。各人のIT能力も高める必要があります。</w:t>
      </w:r>
    </w:p>
    <w:p w14:paraId="7AEC3B8A" w14:textId="77777777" w:rsidR="006A6432" w:rsidRPr="008F70D2" w:rsidRDefault="006A6432" w:rsidP="006A6432">
      <w:r w:rsidRPr="008F70D2">
        <w:rPr>
          <w:rFonts w:hint="eastAsia"/>
        </w:rPr>
        <w:t>研修は何度でも行います。機器の利用だけでなく、情報管理に対しても理解と実践を共有していきます。</w:t>
      </w:r>
    </w:p>
    <w:p w14:paraId="53B51EE8" w14:textId="77777777" w:rsidR="006A6432" w:rsidRPr="00A11524" w:rsidRDefault="006A6432" w:rsidP="006A6432">
      <w:r w:rsidRPr="00A11524">
        <w:rPr>
          <w:rFonts w:hint="eastAsia"/>
        </w:rPr>
        <w:t>研修日程と内容は裏面に。</w:t>
      </w:r>
    </w:p>
    <w:p w14:paraId="666F9B32" w14:textId="77777777" w:rsidR="006A6432" w:rsidRPr="008F70D2" w:rsidRDefault="006A6432" w:rsidP="006A6432"/>
    <w:p w14:paraId="62A1C319" w14:textId="719DB6F6" w:rsidR="006A6432" w:rsidRPr="001767F3" w:rsidRDefault="006A6432" w:rsidP="00CB10C8">
      <w:pPr>
        <w:pStyle w:val="11"/>
      </w:pPr>
      <w:r w:rsidRPr="001767F3">
        <w:rPr>
          <w:rFonts w:hint="eastAsia"/>
        </w:rPr>
        <w:t>◆里山学習開催について</w:t>
      </w:r>
      <w:r w:rsidR="00E10FE1">
        <w:rPr>
          <w:rFonts w:hint="eastAsia"/>
        </w:rPr>
        <w:t>◆</w:t>
      </w:r>
    </w:p>
    <w:p w14:paraId="72C69289" w14:textId="77777777" w:rsidR="006A6432" w:rsidRPr="008F70D2" w:rsidRDefault="006A6432" w:rsidP="006A6432">
      <w:r w:rsidRPr="008F70D2">
        <w:rPr>
          <w:rFonts w:hint="eastAsia"/>
        </w:rPr>
        <w:t>毎年開催の小学生を対象にした里山学習ですが、本年は実施校が増えて参加数が倍増しています。そこで、市内の企業に協力していただき実施することになりました。</w:t>
      </w:r>
    </w:p>
    <w:p w14:paraId="46F086A8" w14:textId="77777777" w:rsidR="006A6432" w:rsidRDefault="006A6432" w:rsidP="006A6432">
      <w:r w:rsidRPr="008F70D2">
        <w:rPr>
          <w:rFonts w:hint="eastAsia"/>
        </w:rPr>
        <w:t>詳細はこれから検討していきますが、基本は連年通りの内容で、当社がリーダーとなります。期間は7月20日～24日と決まりました。</w:t>
      </w:r>
    </w:p>
    <w:p w14:paraId="7FF98C23" w14:textId="77777777" w:rsidR="00265D39" w:rsidRPr="008F70D2" w:rsidRDefault="00265D39" w:rsidP="006A6432"/>
    <w:p w14:paraId="6F2BC9CA" w14:textId="77777777" w:rsidR="00265D39" w:rsidRPr="001767F3" w:rsidRDefault="00265D39" w:rsidP="001767F3">
      <w:r w:rsidRPr="001767F3">
        <w:rPr>
          <w:rFonts w:hint="eastAsia"/>
        </w:rPr>
        <w:t>日程　　　参加校　　　　　参加数</w:t>
      </w:r>
    </w:p>
    <w:p w14:paraId="7DE937C6"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20日　東小学校５年　　　　32名</w:t>
      </w:r>
    </w:p>
    <w:p w14:paraId="770DAE9F"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21日　東小学校6年　　　　28名</w:t>
      </w:r>
    </w:p>
    <w:p w14:paraId="62F1082A"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22日　みどり小学校5年　　30名</w:t>
      </w:r>
    </w:p>
    <w:p w14:paraId="53D31D95"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23日　みどり小学校６年　　33名</w:t>
      </w:r>
    </w:p>
    <w:p w14:paraId="6522AD4D"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24日　第３小学校４、５年　48名</w:t>
      </w:r>
    </w:p>
    <w:p w14:paraId="106E05B9" w14:textId="77777777" w:rsidR="006A6432" w:rsidRPr="008F70D2" w:rsidRDefault="006A6432" w:rsidP="006A6432"/>
    <w:p w14:paraId="67DE427A" w14:textId="5B787E53" w:rsidR="006A6432" w:rsidRPr="001767F3" w:rsidRDefault="006A6432" w:rsidP="00897634">
      <w:pPr>
        <w:pStyle w:val="11"/>
      </w:pPr>
      <w:r w:rsidRPr="001767F3">
        <w:rPr>
          <w:rFonts w:hint="eastAsia"/>
        </w:rPr>
        <w:lastRenderedPageBreak/>
        <w:t>◆ミュージック・ライブラリーの開設</w:t>
      </w:r>
    </w:p>
    <w:p w14:paraId="54A92BF8" w14:textId="7DA9FA41" w:rsidR="006A6432" w:rsidRPr="008F70D2" w:rsidRDefault="006A6432" w:rsidP="002A50B2">
      <w:pPr>
        <w:spacing w:before="240"/>
      </w:pPr>
      <w:r w:rsidRPr="008F70D2">
        <w:rPr>
          <w:rFonts w:hint="eastAsia"/>
        </w:rPr>
        <w:t>市内の図書館に設定されているミュージック・ライブラリーを、当社でも開設します。オンラインの音楽図書館と呼ばれるもので、就業中・休憩中に各自が自由に聴けるようになっています。業務に支障が出ないように、部署内で一定のルール作りは必要です。</w:t>
      </w:r>
    </w:p>
    <w:p w14:paraId="7908A747" w14:textId="17CE955E" w:rsidR="006A6432" w:rsidRPr="008F70D2" w:rsidRDefault="006A6432" w:rsidP="006A6432">
      <w:r w:rsidRPr="008F70D2">
        <w:rPr>
          <w:rFonts w:hint="eastAsia"/>
        </w:rPr>
        <w:t>重圧のかかる業務が多い日々、少しでもリラックスできる環境作りができるようにさまざまな工夫をしていきます。（総務部より）</w:t>
      </w:r>
    </w:p>
    <w:p w14:paraId="5C0634FE" w14:textId="3C7CDFAB" w:rsidR="006A6432" w:rsidRPr="008F70D2" w:rsidRDefault="006A6432" w:rsidP="006A6432"/>
    <w:p w14:paraId="0A613026" w14:textId="1D9D72EC" w:rsidR="002E569A" w:rsidRPr="006A6432" w:rsidRDefault="00265D39">
      <w:pPr>
        <w:rPr>
          <w:rFonts w:asciiTheme="minorEastAsia" w:hAnsiTheme="minorEastAsia"/>
        </w:rPr>
      </w:pPr>
      <w:r>
        <w:rPr>
          <w:noProof/>
        </w:rPr>
        <mc:AlternateContent>
          <mc:Choice Requires="wps">
            <w:drawing>
              <wp:anchor distT="0" distB="0" distL="114300" distR="114300" simplePos="0" relativeHeight="251659264" behindDoc="0" locked="0" layoutInCell="1" allowOverlap="1" wp14:anchorId="2CD589F9" wp14:editId="129D2EDE">
                <wp:simplePos x="0" y="0"/>
                <wp:positionH relativeFrom="margin">
                  <wp:align>left</wp:align>
                </wp:positionH>
                <wp:positionV relativeFrom="paragraph">
                  <wp:posOffset>1768475</wp:posOffset>
                </wp:positionV>
                <wp:extent cx="5411470" cy="4429125"/>
                <wp:effectExtent l="19050" t="19050" r="17780" b="28575"/>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5411691" cy="4429125"/>
                        </a:xfrm>
                        <a:prstGeom prst="rect">
                          <a:avLst/>
                        </a:prstGeom>
                        <a:noFill/>
                        <a:ln w="38100" cmpd="thickThin">
                          <a:solidFill>
                            <a:schemeClr val="accent2"/>
                          </a:solidFill>
                        </a:ln>
                      </wps:spPr>
                      <wps:txbx>
                        <w:txbxContent>
                          <w:p w14:paraId="437075C8" w14:textId="77777777" w:rsidR="00246BD9" w:rsidRPr="0036635B" w:rsidRDefault="00246BD9" w:rsidP="00246BD9">
                            <w:pPr>
                              <w:pStyle w:val="Web"/>
                              <w:shd w:val="clear" w:color="auto" w:fill="FFFFFF"/>
                              <w:jc w:val="center"/>
                              <w:rPr>
                                <w:rFonts w:ascii="UD デジタル 教科書体 NK-B" w:eastAsia="UD デジタル 教科書体 NK-B" w:hAnsi="Verdana"/>
                              </w:rPr>
                            </w:pPr>
                            <w:r w:rsidRPr="0036635B">
                              <w:rPr>
                                <w:rFonts w:ascii="UD デジタル 教科書体 NK-B" w:eastAsia="UD デジタル 教科書体 NK-B" w:hAnsi="Verdana" w:hint="eastAsia"/>
                              </w:rPr>
                              <w:t>里山学習について</w:t>
                            </w:r>
                          </w:p>
                          <w:p w14:paraId="4C635CF0" w14:textId="77777777" w:rsidR="00246BD9" w:rsidRPr="0036635B" w:rsidRDefault="00246BD9" w:rsidP="00246BD9">
                            <w:pPr>
                              <w:pStyle w:val="Web"/>
                              <w:shd w:val="clear" w:color="auto" w:fill="FFFFFF"/>
                              <w:jc w:val="right"/>
                              <w:rPr>
                                <w:rFonts w:ascii="UD デジタル 教科書体 NK-B" w:eastAsia="UD デジタル 教科書体 NK-B" w:hAnsi="Verdana"/>
                                <w:sz w:val="20"/>
                                <w:szCs w:val="20"/>
                              </w:rPr>
                            </w:pPr>
                            <w:r w:rsidRPr="0036635B">
                              <w:rPr>
                                <w:rFonts w:ascii="UD デジタル 教科書体 NK-B" w:eastAsia="UD デジタル 教科書体 NK-B" w:hAnsi="ＭＳ ゴシック" w:hint="eastAsia"/>
                                <w:b/>
                                <w:bCs/>
                                <w:sz w:val="20"/>
                                <w:szCs w:val="20"/>
                              </w:rPr>
                              <w:t>SIZENRIN</w:t>
                            </w:r>
                            <w:r w:rsidRPr="0036635B">
                              <w:rPr>
                                <w:rFonts w:ascii="UD デジタル 教科書体 NK-B" w:eastAsia="UD デジタル 教科書体 NK-B" w:hAnsi="Verdana" w:hint="eastAsia"/>
                                <w:sz w:val="20"/>
                                <w:szCs w:val="20"/>
                              </w:rPr>
                              <w:t>株式会社</w:t>
                            </w:r>
                          </w:p>
                          <w:p w14:paraId="31DEFCD0" w14:textId="77777777" w:rsidR="00246BD9" w:rsidRPr="0036635B" w:rsidRDefault="00246BD9" w:rsidP="00246BD9">
                            <w:pPr>
                              <w:pStyle w:val="Web"/>
                              <w:shd w:val="clear" w:color="auto" w:fill="FFFFFF"/>
                              <w:ind w:firstLineChars="100" w:firstLine="210"/>
                              <w:rPr>
                                <w:rFonts w:ascii="UD デジタル 教科書体 NK-B" w:eastAsia="UD デジタル 教科書体 NK-B" w:hAnsi="Verdana"/>
                                <w:sz w:val="21"/>
                                <w:szCs w:val="21"/>
                              </w:rPr>
                            </w:pPr>
                            <w:r w:rsidRPr="0036635B">
                              <w:rPr>
                                <w:rFonts w:ascii="UD デジタル 教科書体 NK-B" w:eastAsia="UD デジタル 教科書体 NK-B" w:hAnsi="Verdana" w:hint="eastAsia"/>
                                <w:sz w:val="21"/>
                                <w:szCs w:val="21"/>
                              </w:rPr>
                              <w:t>当社は、森林事業からはじまり、自然にやさしい資材作りを行ってまいりました。その中で、自然の保護と自然の大切さを伝え、実践することが大事と考え、その活動拠点として「里山学習」を開設しました。特に、体験型環境教育を実施するために、市教育委員会、各関連企業と連携しております。</w:t>
                            </w:r>
                          </w:p>
                          <w:p w14:paraId="52958EA1" w14:textId="77777777" w:rsidR="00246BD9" w:rsidRPr="0036635B" w:rsidRDefault="00246BD9" w:rsidP="00246BD9">
                            <w:pPr>
                              <w:pStyle w:val="Web"/>
                              <w:shd w:val="clear" w:color="auto" w:fill="FFFFFF"/>
                              <w:ind w:firstLineChars="100" w:firstLine="210"/>
                              <w:rPr>
                                <w:rFonts w:ascii="UD デジタル 教科書体 NK-B" w:eastAsia="UD デジタル 教科書体 NK-B" w:hAnsi="Verdana"/>
                                <w:sz w:val="21"/>
                                <w:szCs w:val="21"/>
                              </w:rPr>
                            </w:pPr>
                            <w:r w:rsidRPr="0036635B">
                              <w:rPr>
                                <w:rFonts w:ascii="UD デジタル 教科書体 NK-B" w:eastAsia="UD デジタル 教科書体 NK-B" w:hAnsi="Verdana" w:hint="eastAsia"/>
                                <w:sz w:val="21"/>
                                <w:szCs w:val="21"/>
                              </w:rPr>
                              <w:t>里山学習では、「</w:t>
                            </w:r>
                            <w:r w:rsidRPr="0036635B">
                              <w:rPr>
                                <w:rFonts w:ascii="UD デジタル 教科書体 NK-B" w:eastAsia="UD デジタル 教科書体 NK-B" w:hAnsi="ＭＳ ゴシック" w:hint="eastAsia"/>
                                <w:b/>
                                <w:bCs/>
                                <w:sz w:val="20"/>
                                <w:szCs w:val="20"/>
                              </w:rPr>
                              <w:t>SIZENRIN</w:t>
                            </w:r>
                            <w:r w:rsidRPr="0036635B">
                              <w:rPr>
                                <w:rFonts w:ascii="UD デジタル 教科書体 NK-B" w:eastAsia="UD デジタル 教科書体 NK-B" w:hAnsi="Verdana" w:hint="eastAsia"/>
                                <w:sz w:val="21"/>
                                <w:szCs w:val="21"/>
                              </w:rPr>
                              <w:t>の森」を作り、さまざまな自然体験、自然と触れ合う機会ができるようにしています。さらに、情報発信、展示会場の常設など、地域の方々といっしょに活動しております。</w:t>
                            </w:r>
                          </w:p>
                          <w:p w14:paraId="4E8D92E0" w14:textId="77777777" w:rsidR="00246BD9" w:rsidRPr="0036635B" w:rsidRDefault="00246BD9" w:rsidP="00246BD9">
                            <w:pPr>
                              <w:pStyle w:val="Web"/>
                              <w:shd w:val="clear" w:color="auto" w:fill="FFFFFF"/>
                              <w:ind w:firstLineChars="100" w:firstLine="210"/>
                              <w:rPr>
                                <w:rFonts w:ascii="UD デジタル 教科書体 NK-B" w:eastAsia="UD デジタル 教科書体 NK-B" w:hAnsi="Verdana"/>
                                <w:sz w:val="21"/>
                                <w:szCs w:val="21"/>
                              </w:rPr>
                            </w:pPr>
                            <w:r w:rsidRPr="0036635B">
                              <w:rPr>
                                <w:rFonts w:ascii="UD デジタル 教科書体 NK-B" w:eastAsia="UD デジタル 教科書体 NK-B" w:hAnsi="Verdana" w:hint="eastAsia"/>
                                <w:sz w:val="21"/>
                                <w:szCs w:val="21"/>
                              </w:rPr>
                              <w:t>自然とのかかわり、特に森林は単なる資源ではなく、多くの植物、動物の生きる場でもあります。この自然を壊してきた結果として、いま大きな問題が起こっています。</w:t>
                            </w:r>
                          </w:p>
                          <w:p w14:paraId="284873CB" w14:textId="77777777" w:rsidR="00246BD9" w:rsidRPr="0036635B" w:rsidRDefault="00246BD9" w:rsidP="00246BD9">
                            <w:pPr>
                              <w:pStyle w:val="Web"/>
                              <w:shd w:val="clear" w:color="auto" w:fill="FFFFFF"/>
                              <w:ind w:firstLineChars="100" w:firstLine="210"/>
                              <w:rPr>
                                <w:rFonts w:ascii="UD デジタル 教科書体 NK-B" w:eastAsia="UD デジタル 教科書体 NK-B" w:hAnsi="Verdana"/>
                                <w:sz w:val="21"/>
                                <w:szCs w:val="21"/>
                              </w:rPr>
                            </w:pPr>
                            <w:r w:rsidRPr="0036635B">
                              <w:rPr>
                                <w:rFonts w:ascii="UD デジタル 教科書体 NK-B" w:eastAsia="UD デジタル 教科書体 NK-B" w:hAnsi="Verdana" w:hint="eastAsia"/>
                                <w:sz w:val="21"/>
                                <w:szCs w:val="21"/>
                              </w:rPr>
                              <w:t>自然の豊かさと環境を守ることを子どもたちだけでなく、大人にも共有してもらえるような活動に取り組んでまいります。</w:t>
                            </w:r>
                          </w:p>
                        </w:txbxContent>
                      </wps:txbx>
                      <wps:bodyPr rot="0" spcFirstLastPara="0" vertOverflow="overflow" horzOverflow="overflow" vert="horz" wrap="square" lIns="108000" tIns="108000" rIns="108000" bIns="10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D589F9" id="_x0000_t202" coordsize="21600,21600" o:spt="202" path="m,l,21600r21600,l21600,xe">
                <v:stroke joinstyle="miter"/>
                <v:path gradientshapeok="t" o:connecttype="rect"/>
              </v:shapetype>
              <v:shape id="テキスト ボックス 1" o:spid="_x0000_s1026" type="#_x0000_t202" style="position:absolute;left:0;text-align:left;margin-left:0;margin-top:139.25pt;width:426.1pt;height:34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" filled="f" strokecolor="#e97132 [3205]" strokeweight="3pt">
                <v:stroke linestyle="thickThin"/>
                <v:textbox inset="3mm,3mm,3mm,3mm">
                  <w:txbxContent>
                    <w:p w14:paraId="437075C8" w14:textId="77777777" w:rsidR="00246BD9" w:rsidRPr="0036635B" w:rsidRDefault="00246BD9" w:rsidP="00246BD9">
                      <w:pPr>
                        <w:pStyle w:val="Web"/>
                        <w:shd w:val="clear" w:color="auto" w:fill="FFFFFF"/>
                        <w:jc w:val="center"/>
                        <w:rPr>
                          <w:rFonts w:ascii="UD デジタル 教科書体 NK-B" w:eastAsia="UD デジタル 教科書体 NK-B" w:hAnsi="Verdana"/>
                        </w:rPr>
                      </w:pPr>
                      <w:r w:rsidRPr="0036635B">
                        <w:rPr>
                          <w:rFonts w:ascii="UD デジタル 教科書体 NK-B" w:eastAsia="UD デジタル 教科書体 NK-B" w:hAnsi="Verdana" w:hint="eastAsia"/>
                        </w:rPr>
                        <w:t>里山学習について</w:t>
                      </w:r>
                    </w:p>
                    <w:p w14:paraId="4C635CF0" w14:textId="77777777" w:rsidR="00246BD9" w:rsidRPr="0036635B" w:rsidRDefault="00246BD9" w:rsidP="00246BD9">
                      <w:pPr>
                        <w:pStyle w:val="Web"/>
                        <w:shd w:val="clear" w:color="auto" w:fill="FFFFFF"/>
                        <w:jc w:val="right"/>
                        <w:rPr>
                          <w:rFonts w:ascii="UD デジタル 教科書体 NK-B" w:eastAsia="UD デジタル 教科書体 NK-B" w:hAnsi="Verdana"/>
                          <w:sz w:val="20"/>
                          <w:szCs w:val="20"/>
                        </w:rPr>
                      </w:pPr>
                      <w:r w:rsidRPr="0036635B">
                        <w:rPr>
                          <w:rFonts w:ascii="UD デジタル 教科書体 NK-B" w:eastAsia="UD デジタル 教科書体 NK-B" w:hAnsi="ＭＳ ゴシック" w:hint="eastAsia"/>
                          <w:b/>
                          <w:bCs/>
                          <w:sz w:val="20"/>
                          <w:szCs w:val="20"/>
                        </w:rPr>
                        <w:t>SIZENRIN</w:t>
                      </w:r>
                      <w:r w:rsidRPr="0036635B">
                        <w:rPr>
                          <w:rFonts w:ascii="UD デジタル 教科書体 NK-B" w:eastAsia="UD デジタル 教科書体 NK-B" w:hAnsi="Verdana" w:hint="eastAsia"/>
                          <w:sz w:val="20"/>
                          <w:szCs w:val="20"/>
                        </w:rPr>
                        <w:t>株式会社</w:t>
                      </w:r>
                    </w:p>
                    <w:p w14:paraId="31DEFCD0" w14:textId="77777777" w:rsidR="00246BD9" w:rsidRPr="0036635B" w:rsidRDefault="00246BD9" w:rsidP="00246BD9">
                      <w:pPr>
                        <w:pStyle w:val="Web"/>
                        <w:shd w:val="clear" w:color="auto" w:fill="FFFFFF"/>
                        <w:ind w:firstLineChars="100" w:firstLine="210"/>
                        <w:rPr>
                          <w:rFonts w:ascii="UD デジタル 教科書体 NK-B" w:eastAsia="UD デジタル 教科書体 NK-B" w:hAnsi="Verdana"/>
                          <w:sz w:val="21"/>
                          <w:szCs w:val="21"/>
                        </w:rPr>
                      </w:pPr>
                      <w:r w:rsidRPr="0036635B">
                        <w:rPr>
                          <w:rFonts w:ascii="UD デジタル 教科書体 NK-B" w:eastAsia="UD デジタル 教科書体 NK-B" w:hAnsi="Verdana" w:hint="eastAsia"/>
                          <w:sz w:val="21"/>
                          <w:szCs w:val="21"/>
                        </w:rPr>
                        <w:t>当社は、森林事業からはじまり、自然にやさしい資材作りを行ってまいりました。その中で、自然の保護と自然の大切さを伝え、実践することが大事と考え、その活動拠点として「里山学習」を開設しました。特に、体験型環境教育を実施するために、市教育委員会、各関連企業と連携しております。</w:t>
                      </w:r>
                    </w:p>
                    <w:p w14:paraId="52958EA1" w14:textId="77777777" w:rsidR="00246BD9" w:rsidRPr="0036635B" w:rsidRDefault="00246BD9" w:rsidP="00246BD9">
                      <w:pPr>
                        <w:pStyle w:val="Web"/>
                        <w:shd w:val="clear" w:color="auto" w:fill="FFFFFF"/>
                        <w:ind w:firstLineChars="100" w:firstLine="210"/>
                        <w:rPr>
                          <w:rFonts w:ascii="UD デジタル 教科書体 NK-B" w:eastAsia="UD デジタル 教科書体 NK-B" w:hAnsi="Verdana"/>
                          <w:sz w:val="21"/>
                          <w:szCs w:val="21"/>
                        </w:rPr>
                      </w:pPr>
                      <w:r w:rsidRPr="0036635B">
                        <w:rPr>
                          <w:rFonts w:ascii="UD デジタル 教科書体 NK-B" w:eastAsia="UD デジタル 教科書体 NK-B" w:hAnsi="Verdana" w:hint="eastAsia"/>
                          <w:sz w:val="21"/>
                          <w:szCs w:val="21"/>
                        </w:rPr>
                        <w:t>里山学習では、「</w:t>
                      </w:r>
                      <w:r w:rsidRPr="0036635B">
                        <w:rPr>
                          <w:rFonts w:ascii="UD デジタル 教科書体 NK-B" w:eastAsia="UD デジタル 教科書体 NK-B" w:hAnsi="ＭＳ ゴシック" w:hint="eastAsia"/>
                          <w:b/>
                          <w:bCs/>
                          <w:sz w:val="20"/>
                          <w:szCs w:val="20"/>
                        </w:rPr>
                        <w:t>SIZENRIN</w:t>
                      </w:r>
                      <w:r w:rsidRPr="0036635B">
                        <w:rPr>
                          <w:rFonts w:ascii="UD デジタル 教科書体 NK-B" w:eastAsia="UD デジタル 教科書体 NK-B" w:hAnsi="Verdana" w:hint="eastAsia"/>
                          <w:sz w:val="21"/>
                          <w:szCs w:val="21"/>
                        </w:rPr>
                        <w:t>の森」を作り、さまざまな自然体験、自然と触れ合う機会ができるようにしています。さらに、情報発信、展示会場の常設など、地域の方々といっしょに活動しております。</w:t>
                      </w:r>
                    </w:p>
                    <w:p w14:paraId="4E8D92E0" w14:textId="77777777" w:rsidR="00246BD9" w:rsidRPr="0036635B" w:rsidRDefault="00246BD9" w:rsidP="00246BD9">
                      <w:pPr>
                        <w:pStyle w:val="Web"/>
                        <w:shd w:val="clear" w:color="auto" w:fill="FFFFFF"/>
                        <w:ind w:firstLineChars="100" w:firstLine="210"/>
                        <w:rPr>
                          <w:rFonts w:ascii="UD デジタル 教科書体 NK-B" w:eastAsia="UD デジタル 教科書体 NK-B" w:hAnsi="Verdana"/>
                          <w:sz w:val="21"/>
                          <w:szCs w:val="21"/>
                        </w:rPr>
                      </w:pPr>
                      <w:r w:rsidRPr="0036635B">
                        <w:rPr>
                          <w:rFonts w:ascii="UD デジタル 教科書体 NK-B" w:eastAsia="UD デジタル 教科書体 NK-B" w:hAnsi="Verdana" w:hint="eastAsia"/>
                          <w:sz w:val="21"/>
                          <w:szCs w:val="21"/>
                        </w:rPr>
                        <w:t>自然とのかかわり、特に森林は単なる資源ではなく、多くの植物、動物の生きる場でもあります。この自然を壊してきた結果として、いま大きな問題が起こっています。</w:t>
                      </w:r>
                    </w:p>
                    <w:p w14:paraId="284873CB" w14:textId="77777777" w:rsidR="00246BD9" w:rsidRPr="0036635B" w:rsidRDefault="00246BD9" w:rsidP="00246BD9">
                      <w:pPr>
                        <w:pStyle w:val="Web"/>
                        <w:shd w:val="clear" w:color="auto" w:fill="FFFFFF"/>
                        <w:ind w:firstLineChars="100" w:firstLine="210"/>
                        <w:rPr>
                          <w:rFonts w:ascii="UD デジタル 教科書体 NK-B" w:eastAsia="UD デジタル 教科書体 NK-B" w:hAnsi="Verdana"/>
                          <w:sz w:val="21"/>
                          <w:szCs w:val="21"/>
                        </w:rPr>
                      </w:pPr>
                      <w:r w:rsidRPr="0036635B">
                        <w:rPr>
                          <w:rFonts w:ascii="UD デジタル 教科書体 NK-B" w:eastAsia="UD デジタル 教科書体 NK-B" w:hAnsi="Verdana" w:hint="eastAsia"/>
                          <w:sz w:val="21"/>
                          <w:szCs w:val="21"/>
                        </w:rPr>
                        <w:t>自然の豊かさと環境を守ることを子どもたちだけでなく、大人にも共有してもらえるような活動に取り組んでまいります。</w:t>
                      </w:r>
                    </w:p>
                  </w:txbxContent>
                </v:textbox>
                <w10:wrap type="square" anchorx="margin"/>
              </v:shape>
            </w:pict>
          </mc:Fallback>
        </mc:AlternateContent>
      </w:r>
    </w:p>
    <w:sectPr w:rsidR="002E569A" w:rsidRPr="006A6432" w:rsidSect="006F0832">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FBDC4" w14:textId="77777777" w:rsidR="008A3C28" w:rsidRDefault="008A3C28" w:rsidP="008A3C28">
      <w:r>
        <w:separator/>
      </w:r>
    </w:p>
  </w:endnote>
  <w:endnote w:type="continuationSeparator" w:id="0">
    <w:p w14:paraId="789BA23C" w14:textId="77777777" w:rsidR="008A3C28" w:rsidRDefault="008A3C28" w:rsidP="008A3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D デジタル 教科書体 NK-B">
    <w:panose1 w:val="02020700000000000000"/>
    <w:charset w:val="80"/>
    <w:family w:val="roman"/>
    <w:pitch w:val="variable"/>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教科書体">
    <w:panose1 w:val="02020600000000000000"/>
    <w:charset w:val="80"/>
    <w:family w:val="roman"/>
    <w:pitch w:val="variable"/>
    <w:sig w:usb0="80000281" w:usb1="28C76CF8" w:usb2="00000010" w:usb3="00000000" w:csb0="00020000" w:csb1="00000000"/>
  </w:font>
  <w:font w:name="游ゴシック">
    <w:altName w:val="Yu Gothic"/>
    <w:panose1 w:val="020B0400000000000000"/>
    <w:charset w:val="80"/>
    <w:family w:val="modern"/>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2F584" w14:textId="77777777" w:rsidR="008A3C28" w:rsidRDefault="008A3C28" w:rsidP="008A3C28">
      <w:r>
        <w:separator/>
      </w:r>
    </w:p>
  </w:footnote>
  <w:footnote w:type="continuationSeparator" w:id="0">
    <w:p w14:paraId="34707486" w14:textId="77777777" w:rsidR="008A3C28" w:rsidRDefault="008A3C28" w:rsidP="008A3C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02468"/>
    <w:multiLevelType w:val="hybridMultilevel"/>
    <w:tmpl w:val="C16606FA"/>
    <w:lvl w:ilvl="0" w:tplc="04347F22">
      <w:start w:val="9"/>
      <w:numFmt w:val="bullet"/>
      <w:lvlText w:val="◆"/>
      <w:lvlJc w:val="left"/>
      <w:pPr>
        <w:ind w:left="720" w:hanging="360"/>
      </w:pPr>
      <w:rPr>
        <w:rFonts w:ascii="UD デジタル 教科書体 NK-B" w:eastAsia="UD デジタル 教科書体 NK-B" w:hAnsiTheme="minorHAnsi" w:cstheme="minorBidi" w:hint="eastAsia"/>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1" w15:restartNumberingAfterBreak="0">
    <w:nsid w:val="6ACD1520"/>
    <w:multiLevelType w:val="hybridMultilevel"/>
    <w:tmpl w:val="A872CD58"/>
    <w:lvl w:ilvl="0" w:tplc="EDD8F654">
      <w:start w:val="9"/>
      <w:numFmt w:val="bullet"/>
      <w:lvlText w:val="◆"/>
      <w:lvlJc w:val="left"/>
      <w:pPr>
        <w:ind w:left="360" w:hanging="360"/>
      </w:pPr>
      <w:rPr>
        <w:rFonts w:ascii="UD デジタル 教科書体 NK-B" w:eastAsia="UD デジタル 教科書体 NK-B" w:hAnsiTheme="minorHAnsi"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818377067">
    <w:abstractNumId w:val="1"/>
  </w:num>
  <w:num w:numId="2" w16cid:durableId="7313165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432"/>
    <w:rsid w:val="000965E0"/>
    <w:rsid w:val="001767F3"/>
    <w:rsid w:val="001B4AC6"/>
    <w:rsid w:val="001B4D5C"/>
    <w:rsid w:val="001C1709"/>
    <w:rsid w:val="002456E1"/>
    <w:rsid w:val="00246BD9"/>
    <w:rsid w:val="00265D39"/>
    <w:rsid w:val="002A50B2"/>
    <w:rsid w:val="002E569A"/>
    <w:rsid w:val="002E6048"/>
    <w:rsid w:val="002F2AF3"/>
    <w:rsid w:val="0036635B"/>
    <w:rsid w:val="00466F5F"/>
    <w:rsid w:val="005E69ED"/>
    <w:rsid w:val="00631C8D"/>
    <w:rsid w:val="006320EE"/>
    <w:rsid w:val="006A6432"/>
    <w:rsid w:val="006F0832"/>
    <w:rsid w:val="0073200A"/>
    <w:rsid w:val="00781E97"/>
    <w:rsid w:val="0081781C"/>
    <w:rsid w:val="00862F18"/>
    <w:rsid w:val="00897634"/>
    <w:rsid w:val="008A3C28"/>
    <w:rsid w:val="00A11524"/>
    <w:rsid w:val="00A51B68"/>
    <w:rsid w:val="00A6354D"/>
    <w:rsid w:val="00AC04CC"/>
    <w:rsid w:val="00AF3A1F"/>
    <w:rsid w:val="00AF5C7E"/>
    <w:rsid w:val="00BA4E82"/>
    <w:rsid w:val="00BD0766"/>
    <w:rsid w:val="00C33814"/>
    <w:rsid w:val="00C641A6"/>
    <w:rsid w:val="00CB10C8"/>
    <w:rsid w:val="00CB118D"/>
    <w:rsid w:val="00D428A4"/>
    <w:rsid w:val="00D45432"/>
    <w:rsid w:val="00E10FE1"/>
    <w:rsid w:val="00E30211"/>
    <w:rsid w:val="00E72B57"/>
    <w:rsid w:val="00ED6B35"/>
    <w:rsid w:val="00F123BF"/>
    <w:rsid w:val="00F91597"/>
    <w:rsid w:val="00FD59F0"/>
    <w:rsid w:val="00FE3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879DB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heme="minorHAnsi" w:cstheme="minorBidi"/>
        <w:kern w:val="2"/>
        <w:sz w:val="21"/>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6432"/>
    <w:pPr>
      <w:widowControl w:val="0"/>
      <w:spacing w:after="0" w:line="240" w:lineRule="auto"/>
      <w:jc w:val="both"/>
    </w:pPr>
    <w:rPr>
      <w:rFonts w:asciiTheme="minorHAnsi"/>
      <w:szCs w:val="22"/>
      <w14:ligatures w14:val="none"/>
    </w:rPr>
  </w:style>
  <w:style w:type="paragraph" w:styleId="1">
    <w:name w:val="heading 1"/>
    <w:basedOn w:val="a"/>
    <w:next w:val="a"/>
    <w:link w:val="10"/>
    <w:uiPriority w:val="9"/>
    <w:qFormat/>
    <w:rsid w:val="006A6432"/>
    <w:pPr>
      <w:keepNext/>
      <w:keepLines/>
      <w:spacing w:before="280" w:after="80" w:line="259" w:lineRule="auto"/>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6A6432"/>
    <w:pPr>
      <w:keepNext/>
      <w:keepLines/>
      <w:spacing w:before="160" w:after="80" w:line="259" w:lineRule="auto"/>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6A6432"/>
    <w:pPr>
      <w:keepNext/>
      <w:keepLines/>
      <w:spacing w:before="160" w:after="80" w:line="259" w:lineRule="auto"/>
      <w:jc w:val="left"/>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0"/>
    <w:uiPriority w:val="9"/>
    <w:semiHidden/>
    <w:unhideWhenUsed/>
    <w:qFormat/>
    <w:rsid w:val="006A6432"/>
    <w:pPr>
      <w:keepNext/>
      <w:keepLines/>
      <w:spacing w:before="80" w:after="40" w:line="259" w:lineRule="auto"/>
      <w:jc w:val="left"/>
      <w:outlineLvl w:val="3"/>
    </w:pPr>
    <w:rPr>
      <w:rFonts w:asciiTheme="majorHAnsi" w:eastAsiaTheme="majorEastAsia" w:hAnsiTheme="majorHAnsi" w:cstheme="majorBidi"/>
      <w:color w:val="000000" w:themeColor="text1"/>
      <w:szCs w:val="24"/>
      <w14:ligatures w14:val="standardContextual"/>
    </w:rPr>
  </w:style>
  <w:style w:type="paragraph" w:styleId="5">
    <w:name w:val="heading 5"/>
    <w:basedOn w:val="a"/>
    <w:next w:val="a"/>
    <w:link w:val="50"/>
    <w:uiPriority w:val="9"/>
    <w:semiHidden/>
    <w:unhideWhenUsed/>
    <w:qFormat/>
    <w:rsid w:val="006A6432"/>
    <w:pPr>
      <w:keepNext/>
      <w:keepLines/>
      <w:spacing w:before="80" w:after="40" w:line="259" w:lineRule="auto"/>
      <w:ind w:leftChars="100" w:left="100"/>
      <w:jc w:val="left"/>
      <w:outlineLvl w:val="4"/>
    </w:pPr>
    <w:rPr>
      <w:rFonts w:asciiTheme="majorHAnsi" w:eastAsiaTheme="majorEastAsia" w:hAnsiTheme="majorHAnsi" w:cstheme="majorBidi"/>
      <w:color w:val="000000" w:themeColor="text1"/>
      <w:szCs w:val="24"/>
      <w14:ligatures w14:val="standardContextual"/>
    </w:rPr>
  </w:style>
  <w:style w:type="paragraph" w:styleId="6">
    <w:name w:val="heading 6"/>
    <w:basedOn w:val="a"/>
    <w:next w:val="a"/>
    <w:link w:val="60"/>
    <w:uiPriority w:val="9"/>
    <w:semiHidden/>
    <w:unhideWhenUsed/>
    <w:qFormat/>
    <w:rsid w:val="006A6432"/>
    <w:pPr>
      <w:keepNext/>
      <w:keepLines/>
      <w:spacing w:before="80" w:after="40" w:line="259" w:lineRule="auto"/>
      <w:ind w:leftChars="200" w:left="200"/>
      <w:jc w:val="left"/>
      <w:outlineLvl w:val="5"/>
    </w:pPr>
    <w:rPr>
      <w:rFonts w:asciiTheme="majorHAnsi" w:eastAsiaTheme="majorEastAsia" w:hAnsiTheme="majorHAnsi" w:cstheme="majorBidi"/>
      <w:color w:val="000000" w:themeColor="text1"/>
      <w:szCs w:val="24"/>
      <w14:ligatures w14:val="standardContextual"/>
    </w:rPr>
  </w:style>
  <w:style w:type="paragraph" w:styleId="7">
    <w:name w:val="heading 7"/>
    <w:basedOn w:val="a"/>
    <w:next w:val="a"/>
    <w:link w:val="70"/>
    <w:uiPriority w:val="9"/>
    <w:semiHidden/>
    <w:unhideWhenUsed/>
    <w:qFormat/>
    <w:rsid w:val="006A6432"/>
    <w:pPr>
      <w:keepNext/>
      <w:keepLines/>
      <w:spacing w:before="80" w:after="40" w:line="259" w:lineRule="auto"/>
      <w:ind w:leftChars="300" w:left="300"/>
      <w:jc w:val="left"/>
      <w:outlineLvl w:val="6"/>
    </w:pPr>
    <w:rPr>
      <w:rFonts w:asciiTheme="majorHAnsi" w:eastAsiaTheme="majorEastAsia" w:hAnsiTheme="majorHAnsi" w:cstheme="majorBidi"/>
      <w:color w:val="000000" w:themeColor="text1"/>
      <w:szCs w:val="24"/>
      <w14:ligatures w14:val="standardContextual"/>
    </w:rPr>
  </w:style>
  <w:style w:type="paragraph" w:styleId="8">
    <w:name w:val="heading 8"/>
    <w:basedOn w:val="a"/>
    <w:next w:val="a"/>
    <w:link w:val="80"/>
    <w:uiPriority w:val="9"/>
    <w:semiHidden/>
    <w:unhideWhenUsed/>
    <w:qFormat/>
    <w:rsid w:val="006A6432"/>
    <w:pPr>
      <w:keepNext/>
      <w:keepLines/>
      <w:spacing w:before="80" w:after="40" w:line="259" w:lineRule="auto"/>
      <w:ind w:leftChars="400" w:left="400"/>
      <w:jc w:val="left"/>
      <w:outlineLvl w:val="7"/>
    </w:pPr>
    <w:rPr>
      <w:rFonts w:asciiTheme="majorHAnsi" w:eastAsiaTheme="majorEastAsia" w:hAnsiTheme="majorHAnsi" w:cstheme="majorBidi"/>
      <w:color w:val="000000" w:themeColor="text1"/>
      <w:szCs w:val="24"/>
      <w14:ligatures w14:val="standardContextual"/>
    </w:rPr>
  </w:style>
  <w:style w:type="paragraph" w:styleId="9">
    <w:name w:val="heading 9"/>
    <w:basedOn w:val="a"/>
    <w:next w:val="a"/>
    <w:link w:val="90"/>
    <w:uiPriority w:val="9"/>
    <w:semiHidden/>
    <w:unhideWhenUsed/>
    <w:qFormat/>
    <w:rsid w:val="006A6432"/>
    <w:pPr>
      <w:keepNext/>
      <w:keepLines/>
      <w:spacing w:before="80" w:after="40" w:line="259" w:lineRule="auto"/>
      <w:ind w:leftChars="500" w:left="500"/>
      <w:jc w:val="left"/>
      <w:outlineLvl w:val="8"/>
    </w:pPr>
    <w:rPr>
      <w:rFonts w:asciiTheme="majorHAnsi" w:eastAsiaTheme="majorEastAsia" w:hAnsiTheme="majorHAnsi" w:cstheme="majorBidi"/>
      <w:color w:val="000000" w:themeColor="text1"/>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A643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A643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A6432"/>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6A643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A643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A643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A643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A643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A643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A6432"/>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6A643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A6432"/>
    <w:pPr>
      <w:numPr>
        <w:ilvl w:val="1"/>
      </w:numPr>
      <w:spacing w:after="160" w:line="259"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6A643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A6432"/>
    <w:pPr>
      <w:spacing w:before="160" w:after="160" w:line="259" w:lineRule="auto"/>
      <w:jc w:val="center"/>
    </w:pPr>
    <w:rPr>
      <w:rFonts w:asciiTheme="minorEastAsia"/>
      <w:i/>
      <w:iCs/>
      <w:color w:val="404040" w:themeColor="text1" w:themeTint="BF"/>
      <w:szCs w:val="24"/>
      <w14:ligatures w14:val="standardContextual"/>
    </w:rPr>
  </w:style>
  <w:style w:type="character" w:customStyle="1" w:styleId="a8">
    <w:name w:val="引用文 (文字)"/>
    <w:basedOn w:val="a0"/>
    <w:link w:val="a7"/>
    <w:uiPriority w:val="29"/>
    <w:rsid w:val="006A6432"/>
    <w:rPr>
      <w:i/>
      <w:iCs/>
      <w:color w:val="404040" w:themeColor="text1" w:themeTint="BF"/>
    </w:rPr>
  </w:style>
  <w:style w:type="paragraph" w:styleId="a9">
    <w:name w:val="List Paragraph"/>
    <w:basedOn w:val="a"/>
    <w:uiPriority w:val="34"/>
    <w:qFormat/>
    <w:rsid w:val="006A6432"/>
    <w:pPr>
      <w:spacing w:after="160" w:line="259" w:lineRule="auto"/>
      <w:ind w:left="720"/>
      <w:contextualSpacing/>
      <w:jc w:val="left"/>
    </w:pPr>
    <w:rPr>
      <w:rFonts w:asciiTheme="minorEastAsia"/>
      <w:szCs w:val="24"/>
      <w14:ligatures w14:val="standardContextual"/>
    </w:rPr>
  </w:style>
  <w:style w:type="character" w:styleId="21">
    <w:name w:val="Intense Emphasis"/>
    <w:basedOn w:val="a0"/>
    <w:uiPriority w:val="21"/>
    <w:qFormat/>
    <w:rsid w:val="006A6432"/>
    <w:rPr>
      <w:i/>
      <w:iCs/>
      <w:color w:val="0F4761" w:themeColor="accent1" w:themeShade="BF"/>
    </w:rPr>
  </w:style>
  <w:style w:type="paragraph" w:styleId="22">
    <w:name w:val="Intense Quote"/>
    <w:basedOn w:val="a"/>
    <w:next w:val="a"/>
    <w:link w:val="23"/>
    <w:uiPriority w:val="30"/>
    <w:qFormat/>
    <w:rsid w:val="006A6432"/>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EastAsia"/>
      <w:i/>
      <w:iCs/>
      <w:color w:val="0F4761" w:themeColor="accent1" w:themeShade="BF"/>
      <w:szCs w:val="24"/>
      <w14:ligatures w14:val="standardContextual"/>
    </w:rPr>
  </w:style>
  <w:style w:type="character" w:customStyle="1" w:styleId="23">
    <w:name w:val="引用文 2 (文字)"/>
    <w:basedOn w:val="a0"/>
    <w:link w:val="22"/>
    <w:uiPriority w:val="30"/>
    <w:rsid w:val="006A6432"/>
    <w:rPr>
      <w:i/>
      <w:iCs/>
      <w:color w:val="0F4761" w:themeColor="accent1" w:themeShade="BF"/>
    </w:rPr>
  </w:style>
  <w:style w:type="character" w:styleId="24">
    <w:name w:val="Intense Reference"/>
    <w:basedOn w:val="a0"/>
    <w:uiPriority w:val="32"/>
    <w:qFormat/>
    <w:rsid w:val="006A6432"/>
    <w:rPr>
      <w:b/>
      <w:bCs/>
      <w:smallCaps/>
      <w:color w:val="0F4761" w:themeColor="accent1" w:themeShade="BF"/>
      <w:spacing w:val="5"/>
    </w:rPr>
  </w:style>
  <w:style w:type="paragraph" w:styleId="aa">
    <w:name w:val="header"/>
    <w:basedOn w:val="a"/>
    <w:link w:val="ab"/>
    <w:uiPriority w:val="99"/>
    <w:unhideWhenUsed/>
    <w:rsid w:val="008A3C28"/>
    <w:pPr>
      <w:tabs>
        <w:tab w:val="center" w:pos="4252"/>
        <w:tab w:val="right" w:pos="8504"/>
      </w:tabs>
      <w:snapToGrid w:val="0"/>
    </w:pPr>
  </w:style>
  <w:style w:type="character" w:customStyle="1" w:styleId="ab">
    <w:name w:val="ヘッダー (文字)"/>
    <w:basedOn w:val="a0"/>
    <w:link w:val="aa"/>
    <w:uiPriority w:val="99"/>
    <w:rsid w:val="008A3C28"/>
    <w:rPr>
      <w:rFonts w:asciiTheme="minorHAnsi"/>
      <w:szCs w:val="22"/>
      <w14:ligatures w14:val="none"/>
    </w:rPr>
  </w:style>
  <w:style w:type="paragraph" w:styleId="ac">
    <w:name w:val="footer"/>
    <w:basedOn w:val="a"/>
    <w:link w:val="ad"/>
    <w:uiPriority w:val="99"/>
    <w:unhideWhenUsed/>
    <w:rsid w:val="008A3C28"/>
    <w:pPr>
      <w:tabs>
        <w:tab w:val="center" w:pos="4252"/>
        <w:tab w:val="right" w:pos="8504"/>
      </w:tabs>
      <w:snapToGrid w:val="0"/>
    </w:pPr>
  </w:style>
  <w:style w:type="character" w:customStyle="1" w:styleId="ad">
    <w:name w:val="フッター (文字)"/>
    <w:basedOn w:val="a0"/>
    <w:link w:val="ac"/>
    <w:uiPriority w:val="99"/>
    <w:rsid w:val="008A3C28"/>
    <w:rPr>
      <w:rFonts w:asciiTheme="minorHAnsi"/>
      <w:szCs w:val="22"/>
      <w14:ligatures w14:val="none"/>
    </w:rPr>
  </w:style>
  <w:style w:type="paragraph" w:styleId="Web">
    <w:name w:val="Normal (Web)"/>
    <w:basedOn w:val="a"/>
    <w:uiPriority w:val="99"/>
    <w:unhideWhenUsed/>
    <w:rsid w:val="00246BD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11">
    <w:name w:val="スタイル1"/>
    <w:basedOn w:val="a"/>
    <w:link w:val="12"/>
    <w:qFormat/>
    <w:rsid w:val="00CB10C8"/>
    <w:pPr>
      <w:pBdr>
        <w:top w:val="thinThickSmallGap" w:sz="24" w:space="1" w:color="501549" w:themeColor="accent5" w:themeShade="80"/>
        <w:bottom w:val="thickThinSmallGap" w:sz="24" w:space="1" w:color="501549" w:themeColor="accent5" w:themeShade="80"/>
      </w:pBdr>
      <w:shd w:val="clear" w:color="auto" w:fill="FAE2D5" w:themeFill="accent2" w:themeFillTint="33"/>
      <w:spacing w:line="360" w:lineRule="exact"/>
      <w:jc w:val="center"/>
    </w:pPr>
    <w:rPr>
      <w:rFonts w:ascii="UD デジタル 教科書体 NK-B" w:eastAsia="HG丸ｺﾞｼｯｸM-PRO"/>
      <w:b/>
      <w:bCs/>
      <w:i/>
      <w:color w:val="501549" w:themeColor="accent5" w:themeShade="80"/>
      <w:sz w:val="24"/>
      <w:szCs w:val="28"/>
      <w14:shadow w14:blurRad="50800" w14:dist="38100" w14:dir="0" w14:sx="100000" w14:sy="100000" w14:kx="0" w14:ky="0" w14:algn="l">
        <w14:srgbClr w14:val="000000">
          <w14:alpha w14:val="60000"/>
        </w14:srgbClr>
      </w14:shadow>
      <w14:ligatures w14:val="standardContextual"/>
    </w:rPr>
  </w:style>
  <w:style w:type="character" w:customStyle="1" w:styleId="12">
    <w:name w:val="スタイル1 (文字)"/>
    <w:basedOn w:val="a0"/>
    <w:link w:val="11"/>
    <w:rsid w:val="00CB10C8"/>
    <w:rPr>
      <w:rFonts w:ascii="UD デジタル 教科書体 NK-B" w:eastAsia="HG丸ｺﾞｼｯｸM-PRO"/>
      <w:b/>
      <w:bCs/>
      <w:i/>
      <w:color w:val="501549" w:themeColor="accent5" w:themeShade="80"/>
      <w:sz w:val="24"/>
      <w:szCs w:val="28"/>
      <w:shd w:val="clear" w:color="auto" w:fill="FAE2D5" w:themeFill="accent2" w:themeFillTint="33"/>
      <w14:shadow w14:blurRad="50800" w14:dist="38100" w14:dir="0" w14:sx="100000" w14:sy="100000" w14:kx="0" w14:ky="0" w14:algn="l">
        <w14:srgbClr w14:val="000000">
          <w14:alpha w14:val="60000"/>
        </w14:srgbClr>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117</Words>
  <Characters>672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2025-03-27T05:38:00Z</dcterms:created>
  <dcterms:modified xsi:type="dcterms:W3CDTF">2025-03-27T05:38:00Z</dcterms:modified>
</cp:coreProperties>
</file>