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DE3B9" w14:textId="06A60B40" w:rsidR="00D02425" w:rsidRPr="004F2C39" w:rsidRDefault="003526B3" w:rsidP="00B323A1">
      <w:pPr>
        <w:jc w:val="center"/>
        <w:rPr>
          <w:sz w:val="40"/>
          <w:szCs w:val="40"/>
        </w:rPr>
      </w:pPr>
      <w:r w:rsidRPr="004F2C39">
        <w:rPr>
          <w:rFonts w:hint="eastAsia"/>
          <w:sz w:val="40"/>
          <w:szCs w:val="40"/>
        </w:rPr>
        <w:t>業務効率化システム導入進捗報告書</w:t>
      </w:r>
    </w:p>
    <w:p w14:paraId="17047520" w14:textId="42255EED" w:rsidR="0089143B" w:rsidRPr="00B20B68" w:rsidRDefault="00B20B68" w:rsidP="00B20B68">
      <w:pPr>
        <w:pBdr>
          <w:left w:val="single" w:sz="6" w:space="4" w:color="4C94D8" w:themeColor="text2" w:themeTint="80"/>
          <w:bottom w:val="single" w:sz="6" w:space="1" w:color="4C94D8" w:themeColor="text2" w:themeTint="80"/>
        </w:pBdr>
        <w:rPr>
          <w:color w:val="215E99" w:themeColor="text2" w:themeTint="BF"/>
          <w:sz w:val="24"/>
          <w:szCs w:val="24"/>
        </w:rPr>
      </w:pPr>
      <w:bookmarkStart w:id="0" w:name="_Hlk187135255"/>
      <w:r>
        <w:rPr>
          <w:rFonts w:hint="eastAsia"/>
          <w:color w:val="215E99" w:themeColor="text2" w:themeTint="BF"/>
          <w:sz w:val="24"/>
          <w:szCs w:val="24"/>
        </w:rPr>
        <w:t>●</w:t>
      </w:r>
      <w:r w:rsidR="0089143B" w:rsidRPr="00B20B68">
        <w:rPr>
          <w:color w:val="215E99" w:themeColor="text2" w:themeTint="BF"/>
          <w:sz w:val="24"/>
          <w:szCs w:val="24"/>
        </w:rPr>
        <w:t>プロジェクト概要</w:t>
      </w:r>
    </w:p>
    <w:bookmarkEnd w:id="0"/>
    <w:p w14:paraId="7AC177FA" w14:textId="23120753" w:rsidR="005D3100" w:rsidRDefault="005D3100" w:rsidP="005D3100">
      <w:r w:rsidRPr="005D3100">
        <w:rPr>
          <w:rFonts w:hint="eastAsia"/>
        </w:rPr>
        <w:t>本プロジェクトは、社内業務の効率化を目的に</w:t>
      </w:r>
      <w:r w:rsidRPr="005D3100">
        <w:t>2024年1月に開始しました。経理、営業、人事など全社の業務を対象とし、クラウド型業務管理システム「Biz Stream Pro」を活用して以下を目指します</w:t>
      </w:r>
      <w:r>
        <w:rPr>
          <w:rFonts w:hint="eastAsia"/>
        </w:rPr>
        <w:t>。</w:t>
      </w:r>
    </w:p>
    <w:p w14:paraId="65BEA3BC" w14:textId="77777777" w:rsidR="006E5443" w:rsidRPr="006E5443" w:rsidRDefault="006E5443" w:rsidP="00652C9A">
      <w:pPr>
        <w:numPr>
          <w:ilvl w:val="0"/>
          <w:numId w:val="31"/>
        </w:numPr>
      </w:pPr>
      <w:r w:rsidRPr="006E5443">
        <w:t>重複業務の削減（20%削減目標）</w:t>
      </w:r>
    </w:p>
    <w:p w14:paraId="5D9C5C4E" w14:textId="77777777" w:rsidR="006E5443" w:rsidRPr="006E5443" w:rsidRDefault="006E5443" w:rsidP="00652C9A">
      <w:pPr>
        <w:numPr>
          <w:ilvl w:val="0"/>
          <w:numId w:val="31"/>
        </w:numPr>
      </w:pPr>
      <w:r w:rsidRPr="006E5443">
        <w:t>ペーパーレス化の推進（90%以上のデジタル化）</w:t>
      </w:r>
    </w:p>
    <w:p w14:paraId="592CDA1B" w14:textId="3C52A107" w:rsidR="005D391D" w:rsidRPr="006E5443" w:rsidRDefault="005D391D" w:rsidP="005D391D">
      <w:r w:rsidRPr="005D391D">
        <w:rPr>
          <w:rFonts w:hint="eastAsia"/>
        </w:rPr>
        <w:t>「</w:t>
      </w:r>
      <w:r w:rsidR="00B20B68" w:rsidRPr="00B20B68">
        <w:rPr>
          <w:rFonts w:hint="eastAsia"/>
        </w:rPr>
        <w:t>Biz Stream Pro</w:t>
      </w:r>
      <w:r w:rsidRPr="005D391D">
        <w:t>」は直感的な操作性と高度なデータ管理機能を備えており、全社的な効率化の実現に寄与するシステムとして期待されています。</w:t>
      </w:r>
    </w:p>
    <w:p w14:paraId="77E7EF2B" w14:textId="5195A5DC" w:rsidR="0089143B" w:rsidRPr="00B20B68" w:rsidRDefault="00B20B68" w:rsidP="00B20B68">
      <w:pPr>
        <w:pBdr>
          <w:left w:val="single" w:sz="6" w:space="4" w:color="4C94D8" w:themeColor="text2" w:themeTint="80"/>
          <w:bottom w:val="single" w:sz="6" w:space="1" w:color="4C94D8" w:themeColor="text2" w:themeTint="80"/>
        </w:pBdr>
        <w:rPr>
          <w:color w:val="215E99" w:themeColor="text2" w:themeTint="BF"/>
          <w:sz w:val="24"/>
          <w:szCs w:val="24"/>
        </w:rPr>
      </w:pPr>
      <w:r w:rsidRPr="00B20B68">
        <w:rPr>
          <w:rFonts w:hint="eastAsia"/>
          <w:color w:val="215E99" w:themeColor="text2" w:themeTint="BF"/>
          <w:sz w:val="24"/>
          <w:szCs w:val="24"/>
        </w:rPr>
        <w:t>●</w:t>
      </w:r>
      <w:r w:rsidR="0089143B" w:rsidRPr="00B20B68">
        <w:rPr>
          <w:color w:val="215E99" w:themeColor="text2" w:themeTint="BF"/>
          <w:sz w:val="24"/>
          <w:szCs w:val="24"/>
        </w:rPr>
        <w:t>現在の進捗状況</w:t>
      </w:r>
    </w:p>
    <w:p w14:paraId="17CF316B" w14:textId="7A0AF57A" w:rsidR="0089143B" w:rsidRPr="00FC6423" w:rsidRDefault="0089143B" w:rsidP="000A175D">
      <w:pPr>
        <w:pStyle w:val="a9"/>
        <w:numPr>
          <w:ilvl w:val="0"/>
          <w:numId w:val="22"/>
        </w:numPr>
        <w:ind w:leftChars="0"/>
        <w:rPr>
          <w:color w:val="215E99" w:themeColor="text2" w:themeTint="BF"/>
        </w:rPr>
      </w:pPr>
      <w:r w:rsidRPr="00FC6423">
        <w:rPr>
          <w:color w:val="215E99" w:themeColor="text2" w:themeTint="BF"/>
        </w:rPr>
        <w:t>2.1 フェーズ1：</w:t>
      </w:r>
      <w:r w:rsidR="0067377A" w:rsidRPr="00FC6423">
        <w:rPr>
          <w:rFonts w:hint="eastAsia"/>
          <w:color w:val="215E99" w:themeColor="text2" w:themeTint="BF"/>
        </w:rPr>
        <w:t>要件定義（完了）</w:t>
      </w:r>
    </w:p>
    <w:p w14:paraId="02A7A5D3" w14:textId="1626FBFD" w:rsidR="0089143B" w:rsidRDefault="004F2A1B" w:rsidP="00A47128">
      <w:r>
        <w:rPr>
          <w:rFonts w:hint="eastAsia"/>
        </w:rPr>
        <w:t>要件定義</w:t>
      </w:r>
      <w:r w:rsidR="0089143B" w:rsidRPr="00B15D37">
        <w:rPr>
          <w:rFonts w:hint="eastAsia"/>
        </w:rPr>
        <w:t>実施期間：</w:t>
      </w:r>
      <w:r w:rsidR="0089143B" w:rsidRPr="00B15D37">
        <w:t>2024年1月</w:t>
      </w:r>
      <w:r w:rsidR="0089143B" w:rsidRPr="00B15D37">
        <w:rPr>
          <w:rFonts w:hint="eastAsia"/>
        </w:rPr>
        <w:t>〜</w:t>
      </w:r>
      <w:r w:rsidR="0089143B" w:rsidRPr="00B15D37">
        <w:t>3月</w:t>
      </w:r>
    </w:p>
    <w:p w14:paraId="79A20273" w14:textId="77777777" w:rsidR="008E18AE" w:rsidRDefault="008E18AE" w:rsidP="00A47128">
      <w:r>
        <w:rPr>
          <w:rFonts w:hint="eastAsia"/>
        </w:rPr>
        <w:t>主な成果物：</w:t>
      </w:r>
    </w:p>
    <w:p w14:paraId="5744ECB0" w14:textId="77777777" w:rsidR="008E18AE" w:rsidRDefault="008E18AE" w:rsidP="008E18AE">
      <w:pPr>
        <w:pStyle w:val="a9"/>
        <w:numPr>
          <w:ilvl w:val="0"/>
          <w:numId w:val="25"/>
        </w:numPr>
        <w:ind w:leftChars="0"/>
      </w:pPr>
      <w:r>
        <w:rPr>
          <w:rFonts w:hint="eastAsia"/>
        </w:rPr>
        <w:t>部門ごとの業務フロー分析</w:t>
      </w:r>
    </w:p>
    <w:p w14:paraId="0A38FFF8" w14:textId="133C4478" w:rsidR="008E18AE" w:rsidRDefault="00985EFD" w:rsidP="008E18AE">
      <w:pPr>
        <w:pStyle w:val="a9"/>
        <w:numPr>
          <w:ilvl w:val="0"/>
          <w:numId w:val="25"/>
        </w:numPr>
        <w:ind w:leftChars="0"/>
      </w:pPr>
      <w:r>
        <w:rPr>
          <w:rFonts w:hint="eastAsia"/>
        </w:rPr>
        <w:t>要件定義書</w:t>
      </w:r>
      <w:r w:rsidR="008E18AE">
        <w:rPr>
          <w:rFonts w:hint="eastAsia"/>
        </w:rPr>
        <w:t>作成</w:t>
      </w:r>
    </w:p>
    <w:p w14:paraId="02B24736" w14:textId="3DFF5AA5" w:rsidR="0089143B" w:rsidRPr="00ED2859" w:rsidRDefault="0089143B" w:rsidP="00ED2859">
      <w:r w:rsidRPr="00ED2859">
        <w:t>2.2 フェーズ2：</w:t>
      </w:r>
      <w:r w:rsidR="00C95E54" w:rsidRPr="00ED2859">
        <w:t>システム開発およびテスト（進行中）</w:t>
      </w:r>
    </w:p>
    <w:p w14:paraId="3D3067E0" w14:textId="1E4EFD69" w:rsidR="0089143B" w:rsidRDefault="00985EFD" w:rsidP="00C95E54">
      <w:r>
        <w:rPr>
          <w:rFonts w:hint="eastAsia"/>
        </w:rPr>
        <w:t>システム開発</w:t>
      </w:r>
      <w:r w:rsidR="0089143B" w:rsidRPr="00B15D37">
        <w:rPr>
          <w:rFonts w:hint="eastAsia"/>
        </w:rPr>
        <w:t>実施期間：</w:t>
      </w:r>
      <w:r w:rsidR="0089143B" w:rsidRPr="00B15D37">
        <w:t>2024年4月</w:t>
      </w:r>
      <w:r w:rsidR="0089143B" w:rsidRPr="00B15D37">
        <w:rPr>
          <w:rFonts w:hint="eastAsia"/>
        </w:rPr>
        <w:t>〜</w:t>
      </w:r>
      <w:r w:rsidR="0089143B" w:rsidRPr="00B15D37">
        <w:t>2024年12月</w:t>
      </w:r>
      <w:r w:rsidR="00793028">
        <w:rPr>
          <w:rFonts w:hint="eastAsia"/>
        </w:rPr>
        <w:t>（</w:t>
      </w:r>
      <w:r w:rsidR="0089143B" w:rsidRPr="00B15D37">
        <w:rPr>
          <w:rFonts w:hint="eastAsia"/>
        </w:rPr>
        <w:t>進捗率：</w:t>
      </w:r>
      <w:r w:rsidR="00C95E54">
        <w:rPr>
          <w:rFonts w:hint="eastAsia"/>
        </w:rPr>
        <w:t>8</w:t>
      </w:r>
      <w:r w:rsidR="0089143B" w:rsidRPr="00B15D37">
        <w:t>5%</w:t>
      </w:r>
      <w:r w:rsidR="00793028">
        <w:rPr>
          <w:rFonts w:hint="eastAsia"/>
        </w:rPr>
        <w:t>）</w:t>
      </w:r>
    </w:p>
    <w:p w14:paraId="731B1A7B" w14:textId="133951C9" w:rsidR="00985EFD" w:rsidRPr="00985EFD" w:rsidRDefault="00985EFD" w:rsidP="00C95E54">
      <w:r>
        <w:rPr>
          <w:rFonts w:hint="eastAsia"/>
        </w:rPr>
        <w:t>テスト</w:t>
      </w:r>
      <w:r w:rsidRPr="00B15D37">
        <w:rPr>
          <w:rFonts w:hint="eastAsia"/>
        </w:rPr>
        <w:t>実施期間：</w:t>
      </w:r>
      <w:r w:rsidRPr="00B15D37">
        <w:t>2024年4月</w:t>
      </w:r>
      <w:r w:rsidRPr="00B15D37">
        <w:rPr>
          <w:rFonts w:hint="eastAsia"/>
        </w:rPr>
        <w:t>〜</w:t>
      </w:r>
      <w:r w:rsidRPr="00B15D37">
        <w:t>2024年12月</w:t>
      </w:r>
      <w:r>
        <w:rPr>
          <w:rFonts w:hint="eastAsia"/>
        </w:rPr>
        <w:t>（</w:t>
      </w:r>
      <w:r w:rsidRPr="00B15D37">
        <w:rPr>
          <w:rFonts w:hint="eastAsia"/>
        </w:rPr>
        <w:t>進捗率：</w:t>
      </w:r>
      <w:r>
        <w:rPr>
          <w:rFonts w:hint="eastAsia"/>
        </w:rPr>
        <w:t>8</w:t>
      </w:r>
      <w:r w:rsidRPr="00B15D37">
        <w:t>5%</w:t>
      </w:r>
      <w:r>
        <w:rPr>
          <w:rFonts w:hint="eastAsia"/>
        </w:rPr>
        <w:t>）</w:t>
      </w:r>
    </w:p>
    <w:p w14:paraId="55BE2835" w14:textId="77777777" w:rsidR="00763EA0" w:rsidRDefault="00763EA0" w:rsidP="00763EA0">
      <w:r>
        <w:rPr>
          <w:rFonts w:hint="eastAsia"/>
        </w:rPr>
        <w:t>主な状況：</w:t>
      </w:r>
    </w:p>
    <w:p w14:paraId="169E057F" w14:textId="77777777" w:rsidR="00763EA0" w:rsidRDefault="00763EA0" w:rsidP="00763EA0">
      <w:pPr>
        <w:pStyle w:val="a9"/>
        <w:numPr>
          <w:ilvl w:val="0"/>
          <w:numId w:val="28"/>
        </w:numPr>
        <w:ind w:leftChars="0"/>
      </w:pPr>
      <w:r>
        <w:rPr>
          <w:rFonts w:hint="eastAsia"/>
        </w:rPr>
        <w:t>基本機能（タスク管理、進捗確認、データレポート生成）の開発完了</w:t>
      </w:r>
    </w:p>
    <w:p w14:paraId="474590CF" w14:textId="77777777" w:rsidR="00763EA0" w:rsidRDefault="00763EA0" w:rsidP="00763EA0">
      <w:pPr>
        <w:pStyle w:val="a9"/>
        <w:numPr>
          <w:ilvl w:val="0"/>
          <w:numId w:val="28"/>
        </w:numPr>
        <w:ind w:leftChars="0"/>
      </w:pPr>
      <w:r>
        <w:rPr>
          <w:rFonts w:hint="eastAsia"/>
        </w:rPr>
        <w:t>一部部門でテスト運用中</w:t>
      </w:r>
    </w:p>
    <w:p w14:paraId="1CCBFF51" w14:textId="275E777C" w:rsidR="00236A56" w:rsidRDefault="00763EA0" w:rsidP="00763EA0">
      <w:pPr>
        <w:pStyle w:val="a9"/>
        <w:numPr>
          <w:ilvl w:val="0"/>
          <w:numId w:val="28"/>
        </w:numPr>
        <w:ind w:leftChars="0"/>
      </w:pPr>
      <w:r>
        <w:rPr>
          <w:rFonts w:hint="eastAsia"/>
        </w:rPr>
        <w:t>残課題：バグ修正、一部部門の運用テスト未完了</w:t>
      </w:r>
    </w:p>
    <w:p w14:paraId="3F0F7F32" w14:textId="0DA17929" w:rsidR="004D3F42" w:rsidRPr="00561D11" w:rsidRDefault="004D3F42" w:rsidP="00B20B68">
      <w:pPr>
        <w:pBdr>
          <w:left w:val="single" w:sz="6" w:space="4" w:color="4C94D8" w:themeColor="text2" w:themeTint="80"/>
          <w:bottom w:val="single" w:sz="6" w:space="1" w:color="4C94D8" w:themeColor="text2" w:themeTint="80"/>
        </w:pBdr>
      </w:pPr>
      <w:r w:rsidRPr="00B20B68">
        <w:rPr>
          <w:highlight w:val="lightGray"/>
        </w:rPr>
        <w:br w:type="page"/>
      </w:r>
      <w:r w:rsidR="00B20B68" w:rsidRPr="00B20B68">
        <w:rPr>
          <w:rFonts w:hint="eastAsia"/>
          <w:color w:val="215E99" w:themeColor="text2" w:themeTint="BF"/>
          <w:sz w:val="24"/>
          <w:szCs w:val="24"/>
        </w:rPr>
        <w:lastRenderedPageBreak/>
        <w:t>●</w:t>
      </w:r>
      <w:r w:rsidRPr="00B20B68">
        <w:rPr>
          <w:rFonts w:hint="eastAsia"/>
          <w:color w:val="215E99" w:themeColor="text2" w:themeTint="BF"/>
          <w:sz w:val="24"/>
          <w:szCs w:val="24"/>
        </w:rPr>
        <w:t>今後の計画</w:t>
      </w:r>
    </w:p>
    <w:p w14:paraId="3E3C9026" w14:textId="2D08A0D9" w:rsidR="0089143B" w:rsidRPr="00B15D37" w:rsidRDefault="0089143B" w:rsidP="004D3F42">
      <w:r w:rsidRPr="00B15D37">
        <w:rPr>
          <w:rFonts w:hint="eastAsia"/>
        </w:rPr>
        <w:t>実施期間：</w:t>
      </w:r>
      <w:r w:rsidRPr="00B15D37">
        <w:t>2025年1月</w:t>
      </w:r>
      <w:r w:rsidRPr="00B15D37">
        <w:rPr>
          <w:rFonts w:hint="eastAsia"/>
        </w:rPr>
        <w:t>〜</w:t>
      </w:r>
      <w:r w:rsidRPr="00B15D37">
        <w:t>3月</w:t>
      </w:r>
    </w:p>
    <w:p w14:paraId="3472DF2B" w14:textId="77777777" w:rsidR="0089143B" w:rsidRPr="00B15D37" w:rsidRDefault="0089143B" w:rsidP="004D3F42">
      <w:r w:rsidRPr="00B15D37">
        <w:rPr>
          <w:rFonts w:hint="eastAsia"/>
        </w:rPr>
        <w:t>主要タスク：</w:t>
      </w:r>
    </w:p>
    <w:p w14:paraId="5B5657A0" w14:textId="77777777" w:rsidR="00B82A9B" w:rsidRDefault="00B82A9B" w:rsidP="00B82A9B">
      <w:pPr>
        <w:pStyle w:val="a9"/>
        <w:numPr>
          <w:ilvl w:val="0"/>
          <w:numId w:val="23"/>
        </w:numPr>
        <w:ind w:leftChars="0"/>
      </w:pPr>
      <w:r>
        <w:rPr>
          <w:rFonts w:hint="eastAsia"/>
        </w:rPr>
        <w:t>全社員向けシステムトレーニングの実施</w:t>
      </w:r>
    </w:p>
    <w:p w14:paraId="6116034A" w14:textId="75B91502" w:rsidR="00491ADD" w:rsidRDefault="00B82A9B" w:rsidP="008C75E2">
      <w:pPr>
        <w:pStyle w:val="a9"/>
        <w:numPr>
          <w:ilvl w:val="0"/>
          <w:numId w:val="23"/>
        </w:numPr>
        <w:ind w:leftChars="0"/>
      </w:pPr>
      <w:r>
        <w:rPr>
          <w:rFonts w:hint="eastAsia"/>
        </w:rPr>
        <w:t>現場でのトラブルシューティング対応</w:t>
      </w:r>
    </w:p>
    <w:p w14:paraId="777ED126" w14:textId="1C4A33C9" w:rsidR="00827ABD" w:rsidRDefault="00827ABD" w:rsidP="008C75E2">
      <w:pPr>
        <w:pStyle w:val="a9"/>
        <w:numPr>
          <w:ilvl w:val="0"/>
          <w:numId w:val="23"/>
        </w:numPr>
        <w:ind w:leftChars="0"/>
      </w:pPr>
      <w:r w:rsidRPr="00827ABD">
        <w:t>システム担当者を各部門に配置し、</w:t>
      </w:r>
      <w:r w:rsidRPr="007F4E20">
        <w:rPr>
          <w:rFonts w:hint="eastAsia"/>
        </w:rPr>
        <w:t>「</w:t>
      </w:r>
      <w:r w:rsidR="00486241" w:rsidRPr="005D3100">
        <w:t>Biz Stream</w:t>
      </w:r>
      <w:r w:rsidR="004F2A1B" w:rsidRPr="004F2A1B">
        <w:rPr>
          <w:rFonts w:hint="eastAsia"/>
        </w:rPr>
        <w:t xml:space="preserve"> </w:t>
      </w:r>
      <w:r w:rsidR="004F2A1B" w:rsidRPr="00B20B68">
        <w:rPr>
          <w:rFonts w:hint="eastAsia"/>
        </w:rPr>
        <w:t>Pro</w:t>
      </w:r>
      <w:r w:rsidRPr="007F4E20">
        <w:t>」</w:t>
      </w:r>
      <w:r>
        <w:rPr>
          <w:rFonts w:hint="eastAsia"/>
        </w:rPr>
        <w:t>を</w:t>
      </w:r>
      <w:r w:rsidRPr="00827ABD">
        <w:t>段階的に</w:t>
      </w:r>
      <w:r w:rsidR="004C4165">
        <w:rPr>
          <w:rFonts w:hint="eastAsia"/>
        </w:rPr>
        <w:t>運用</w:t>
      </w:r>
    </w:p>
    <w:p w14:paraId="20C3833D" w14:textId="7B6683C8" w:rsidR="0089143B" w:rsidRPr="004F2A1B" w:rsidRDefault="0089143B"/>
    <w:sectPr w:rsidR="0089143B" w:rsidRPr="004F2A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F7360" w14:textId="77777777" w:rsidR="008749BA" w:rsidRDefault="008749BA" w:rsidP="0071281A">
      <w:pPr>
        <w:spacing w:after="0" w:line="240" w:lineRule="auto"/>
      </w:pPr>
      <w:r>
        <w:separator/>
      </w:r>
    </w:p>
  </w:endnote>
  <w:endnote w:type="continuationSeparator" w:id="0">
    <w:p w14:paraId="52A62AAD" w14:textId="77777777" w:rsidR="008749BA" w:rsidRDefault="008749BA" w:rsidP="00712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90BCB" w14:textId="77777777" w:rsidR="008749BA" w:rsidRDefault="008749BA" w:rsidP="0071281A">
      <w:pPr>
        <w:spacing w:after="0" w:line="240" w:lineRule="auto"/>
      </w:pPr>
      <w:r>
        <w:separator/>
      </w:r>
    </w:p>
  </w:footnote>
  <w:footnote w:type="continuationSeparator" w:id="0">
    <w:p w14:paraId="218F6CEA" w14:textId="77777777" w:rsidR="008749BA" w:rsidRDefault="008749BA" w:rsidP="007128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96EF3"/>
    <w:multiLevelType w:val="hybridMultilevel"/>
    <w:tmpl w:val="636455CC"/>
    <w:lvl w:ilvl="0" w:tplc="04090001">
      <w:start w:val="1"/>
      <w:numFmt w:val="bullet"/>
      <w:lvlText w:val=""/>
      <w:lvlJc w:val="left"/>
      <w:pPr>
        <w:ind w:left="5200" w:hanging="440"/>
      </w:pPr>
      <w:rPr>
        <w:rFonts w:ascii="Wingdings" w:hAnsi="Wingdings" w:hint="default"/>
      </w:rPr>
    </w:lvl>
    <w:lvl w:ilvl="1" w:tplc="0409000B" w:tentative="1">
      <w:start w:val="1"/>
      <w:numFmt w:val="bullet"/>
      <w:lvlText w:val=""/>
      <w:lvlJc w:val="left"/>
      <w:pPr>
        <w:ind w:left="5640" w:hanging="440"/>
      </w:pPr>
      <w:rPr>
        <w:rFonts w:ascii="Wingdings" w:hAnsi="Wingdings" w:hint="default"/>
      </w:rPr>
    </w:lvl>
    <w:lvl w:ilvl="2" w:tplc="0409000D" w:tentative="1">
      <w:start w:val="1"/>
      <w:numFmt w:val="bullet"/>
      <w:lvlText w:val=""/>
      <w:lvlJc w:val="left"/>
      <w:pPr>
        <w:ind w:left="6080" w:hanging="440"/>
      </w:pPr>
      <w:rPr>
        <w:rFonts w:ascii="Wingdings" w:hAnsi="Wingdings" w:hint="default"/>
      </w:rPr>
    </w:lvl>
    <w:lvl w:ilvl="3" w:tplc="04090001" w:tentative="1">
      <w:start w:val="1"/>
      <w:numFmt w:val="bullet"/>
      <w:lvlText w:val=""/>
      <w:lvlJc w:val="left"/>
      <w:pPr>
        <w:ind w:left="6520" w:hanging="440"/>
      </w:pPr>
      <w:rPr>
        <w:rFonts w:ascii="Wingdings" w:hAnsi="Wingdings" w:hint="default"/>
      </w:rPr>
    </w:lvl>
    <w:lvl w:ilvl="4" w:tplc="0409000B" w:tentative="1">
      <w:start w:val="1"/>
      <w:numFmt w:val="bullet"/>
      <w:lvlText w:val=""/>
      <w:lvlJc w:val="left"/>
      <w:pPr>
        <w:ind w:left="6960" w:hanging="440"/>
      </w:pPr>
      <w:rPr>
        <w:rFonts w:ascii="Wingdings" w:hAnsi="Wingdings" w:hint="default"/>
      </w:rPr>
    </w:lvl>
    <w:lvl w:ilvl="5" w:tplc="0409000D" w:tentative="1">
      <w:start w:val="1"/>
      <w:numFmt w:val="bullet"/>
      <w:lvlText w:val=""/>
      <w:lvlJc w:val="left"/>
      <w:pPr>
        <w:ind w:left="7400" w:hanging="440"/>
      </w:pPr>
      <w:rPr>
        <w:rFonts w:ascii="Wingdings" w:hAnsi="Wingdings" w:hint="default"/>
      </w:rPr>
    </w:lvl>
    <w:lvl w:ilvl="6" w:tplc="04090001" w:tentative="1">
      <w:start w:val="1"/>
      <w:numFmt w:val="bullet"/>
      <w:lvlText w:val=""/>
      <w:lvlJc w:val="left"/>
      <w:pPr>
        <w:ind w:left="7840" w:hanging="440"/>
      </w:pPr>
      <w:rPr>
        <w:rFonts w:ascii="Wingdings" w:hAnsi="Wingdings" w:hint="default"/>
      </w:rPr>
    </w:lvl>
    <w:lvl w:ilvl="7" w:tplc="0409000B" w:tentative="1">
      <w:start w:val="1"/>
      <w:numFmt w:val="bullet"/>
      <w:lvlText w:val=""/>
      <w:lvlJc w:val="left"/>
      <w:pPr>
        <w:ind w:left="8280" w:hanging="440"/>
      </w:pPr>
      <w:rPr>
        <w:rFonts w:ascii="Wingdings" w:hAnsi="Wingdings" w:hint="default"/>
      </w:rPr>
    </w:lvl>
    <w:lvl w:ilvl="8" w:tplc="0409000D" w:tentative="1">
      <w:start w:val="1"/>
      <w:numFmt w:val="bullet"/>
      <w:lvlText w:val=""/>
      <w:lvlJc w:val="left"/>
      <w:pPr>
        <w:ind w:left="8720" w:hanging="440"/>
      </w:pPr>
      <w:rPr>
        <w:rFonts w:ascii="Wingdings" w:hAnsi="Wingdings" w:hint="default"/>
      </w:rPr>
    </w:lvl>
  </w:abstractNum>
  <w:abstractNum w:abstractNumId="1" w15:restartNumberingAfterBreak="0">
    <w:nsid w:val="119C47DA"/>
    <w:multiLevelType w:val="hybridMultilevel"/>
    <w:tmpl w:val="8CFE85D6"/>
    <w:lvl w:ilvl="0" w:tplc="8736B86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28B9056F"/>
    <w:multiLevelType w:val="hybridMultilevel"/>
    <w:tmpl w:val="B0509422"/>
    <w:lvl w:ilvl="0" w:tplc="04090005">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E17535C"/>
    <w:multiLevelType w:val="hybridMultilevel"/>
    <w:tmpl w:val="753CDD5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E4C5054"/>
    <w:multiLevelType w:val="hybridMultilevel"/>
    <w:tmpl w:val="B5088B16"/>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31F95F65"/>
    <w:multiLevelType w:val="hybridMultilevel"/>
    <w:tmpl w:val="EFBEE99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17A196C"/>
    <w:multiLevelType w:val="hybridMultilevel"/>
    <w:tmpl w:val="C9FEC672"/>
    <w:lvl w:ilvl="0" w:tplc="04090001">
      <w:start w:val="1"/>
      <w:numFmt w:val="bullet"/>
      <w:lvlText w:val=""/>
      <w:lvlJc w:val="left"/>
      <w:pPr>
        <w:ind w:left="650" w:hanging="440"/>
      </w:pPr>
      <w:rPr>
        <w:rFonts w:ascii="Wingdings" w:hAnsi="Wingdings" w:hint="default"/>
      </w:rPr>
    </w:lvl>
    <w:lvl w:ilvl="1" w:tplc="FFFFFFFF" w:tentative="1">
      <w:start w:val="1"/>
      <w:numFmt w:val="bullet"/>
      <w:lvlText w:val=""/>
      <w:lvlJc w:val="left"/>
      <w:pPr>
        <w:ind w:left="1090" w:hanging="440"/>
      </w:pPr>
      <w:rPr>
        <w:rFonts w:ascii="Wingdings" w:hAnsi="Wingdings" w:hint="default"/>
      </w:rPr>
    </w:lvl>
    <w:lvl w:ilvl="2" w:tplc="FFFFFFFF" w:tentative="1">
      <w:start w:val="1"/>
      <w:numFmt w:val="bullet"/>
      <w:lvlText w:val=""/>
      <w:lvlJc w:val="left"/>
      <w:pPr>
        <w:ind w:left="1530" w:hanging="440"/>
      </w:pPr>
      <w:rPr>
        <w:rFonts w:ascii="Wingdings" w:hAnsi="Wingdings" w:hint="default"/>
      </w:rPr>
    </w:lvl>
    <w:lvl w:ilvl="3" w:tplc="FFFFFFFF" w:tentative="1">
      <w:start w:val="1"/>
      <w:numFmt w:val="bullet"/>
      <w:lvlText w:val=""/>
      <w:lvlJc w:val="left"/>
      <w:pPr>
        <w:ind w:left="1970" w:hanging="440"/>
      </w:pPr>
      <w:rPr>
        <w:rFonts w:ascii="Wingdings" w:hAnsi="Wingdings" w:hint="default"/>
      </w:rPr>
    </w:lvl>
    <w:lvl w:ilvl="4" w:tplc="FFFFFFFF" w:tentative="1">
      <w:start w:val="1"/>
      <w:numFmt w:val="bullet"/>
      <w:lvlText w:val=""/>
      <w:lvlJc w:val="left"/>
      <w:pPr>
        <w:ind w:left="2410" w:hanging="440"/>
      </w:pPr>
      <w:rPr>
        <w:rFonts w:ascii="Wingdings" w:hAnsi="Wingdings" w:hint="default"/>
      </w:rPr>
    </w:lvl>
    <w:lvl w:ilvl="5" w:tplc="FFFFFFFF" w:tentative="1">
      <w:start w:val="1"/>
      <w:numFmt w:val="bullet"/>
      <w:lvlText w:val=""/>
      <w:lvlJc w:val="left"/>
      <w:pPr>
        <w:ind w:left="2850" w:hanging="440"/>
      </w:pPr>
      <w:rPr>
        <w:rFonts w:ascii="Wingdings" w:hAnsi="Wingdings" w:hint="default"/>
      </w:rPr>
    </w:lvl>
    <w:lvl w:ilvl="6" w:tplc="FFFFFFFF" w:tentative="1">
      <w:start w:val="1"/>
      <w:numFmt w:val="bullet"/>
      <w:lvlText w:val=""/>
      <w:lvlJc w:val="left"/>
      <w:pPr>
        <w:ind w:left="3290" w:hanging="440"/>
      </w:pPr>
      <w:rPr>
        <w:rFonts w:ascii="Wingdings" w:hAnsi="Wingdings" w:hint="default"/>
      </w:rPr>
    </w:lvl>
    <w:lvl w:ilvl="7" w:tplc="FFFFFFFF" w:tentative="1">
      <w:start w:val="1"/>
      <w:numFmt w:val="bullet"/>
      <w:lvlText w:val=""/>
      <w:lvlJc w:val="left"/>
      <w:pPr>
        <w:ind w:left="3730" w:hanging="440"/>
      </w:pPr>
      <w:rPr>
        <w:rFonts w:ascii="Wingdings" w:hAnsi="Wingdings" w:hint="default"/>
      </w:rPr>
    </w:lvl>
    <w:lvl w:ilvl="8" w:tplc="FFFFFFFF" w:tentative="1">
      <w:start w:val="1"/>
      <w:numFmt w:val="bullet"/>
      <w:lvlText w:val=""/>
      <w:lvlJc w:val="left"/>
      <w:pPr>
        <w:ind w:left="4170" w:hanging="440"/>
      </w:pPr>
      <w:rPr>
        <w:rFonts w:ascii="Wingdings" w:hAnsi="Wingdings" w:hint="default"/>
      </w:rPr>
    </w:lvl>
  </w:abstractNum>
  <w:abstractNum w:abstractNumId="8" w15:restartNumberingAfterBreak="0">
    <w:nsid w:val="4E3F0536"/>
    <w:multiLevelType w:val="multilevel"/>
    <w:tmpl w:val="C1348E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BE10E1"/>
    <w:multiLevelType w:val="hybridMultilevel"/>
    <w:tmpl w:val="6C847142"/>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0" w15:restartNumberingAfterBreak="0">
    <w:nsid w:val="6A8C50F6"/>
    <w:multiLevelType w:val="hybridMultilevel"/>
    <w:tmpl w:val="8DBA897E"/>
    <w:lvl w:ilvl="0" w:tplc="04090001">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6B5B5360"/>
    <w:multiLevelType w:val="multilevel"/>
    <w:tmpl w:val="C690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0461319">
    <w:abstractNumId w:val="0"/>
  </w:num>
  <w:num w:numId="2" w16cid:durableId="1528326722">
    <w:abstractNumId w:val="2"/>
  </w:num>
  <w:num w:numId="3" w16cid:durableId="1088305352">
    <w:abstractNumId w:val="2"/>
  </w:num>
  <w:num w:numId="4" w16cid:durableId="411124728">
    <w:abstractNumId w:val="2"/>
  </w:num>
  <w:num w:numId="5" w16cid:durableId="1122965136">
    <w:abstractNumId w:val="2"/>
  </w:num>
  <w:num w:numId="6" w16cid:durableId="1027372381">
    <w:abstractNumId w:val="2"/>
  </w:num>
  <w:num w:numId="7" w16cid:durableId="1132401757">
    <w:abstractNumId w:val="2"/>
  </w:num>
  <w:num w:numId="8" w16cid:durableId="1550074130">
    <w:abstractNumId w:val="2"/>
  </w:num>
  <w:num w:numId="9" w16cid:durableId="128909958">
    <w:abstractNumId w:val="2"/>
  </w:num>
  <w:num w:numId="10" w16cid:durableId="79834914">
    <w:abstractNumId w:val="2"/>
  </w:num>
  <w:num w:numId="11" w16cid:durableId="1479804080">
    <w:abstractNumId w:val="2"/>
  </w:num>
  <w:num w:numId="12" w16cid:durableId="1828281199">
    <w:abstractNumId w:val="2"/>
  </w:num>
  <w:num w:numId="13" w16cid:durableId="135340862">
    <w:abstractNumId w:val="2"/>
  </w:num>
  <w:num w:numId="14" w16cid:durableId="125663466">
    <w:abstractNumId w:val="2"/>
  </w:num>
  <w:num w:numId="15" w16cid:durableId="820923784">
    <w:abstractNumId w:val="2"/>
  </w:num>
  <w:num w:numId="16" w16cid:durableId="1154297891">
    <w:abstractNumId w:val="2"/>
  </w:num>
  <w:num w:numId="17" w16cid:durableId="2103723377">
    <w:abstractNumId w:val="2"/>
  </w:num>
  <w:num w:numId="18" w16cid:durableId="13238689">
    <w:abstractNumId w:val="2"/>
  </w:num>
  <w:num w:numId="19" w16cid:durableId="1726878752">
    <w:abstractNumId w:val="2"/>
  </w:num>
  <w:num w:numId="20" w16cid:durableId="1264922559">
    <w:abstractNumId w:val="2"/>
  </w:num>
  <w:num w:numId="21" w16cid:durableId="902986033">
    <w:abstractNumId w:val="2"/>
  </w:num>
  <w:num w:numId="22" w16cid:durableId="1179465578">
    <w:abstractNumId w:val="3"/>
  </w:num>
  <w:num w:numId="23" w16cid:durableId="2138179469">
    <w:abstractNumId w:val="7"/>
  </w:num>
  <w:num w:numId="24" w16cid:durableId="693196214">
    <w:abstractNumId w:val="11"/>
  </w:num>
  <w:num w:numId="25" w16cid:durableId="762144723">
    <w:abstractNumId w:val="9"/>
  </w:num>
  <w:num w:numId="26" w16cid:durableId="959343265">
    <w:abstractNumId w:val="10"/>
  </w:num>
  <w:num w:numId="27" w16cid:durableId="851917055">
    <w:abstractNumId w:val="1"/>
  </w:num>
  <w:num w:numId="28" w16cid:durableId="592401874">
    <w:abstractNumId w:val="5"/>
  </w:num>
  <w:num w:numId="29" w16cid:durableId="206141158">
    <w:abstractNumId w:val="4"/>
  </w:num>
  <w:num w:numId="30" w16cid:durableId="571043865">
    <w:abstractNumId w:val="6"/>
  </w:num>
  <w:num w:numId="31" w16cid:durableId="6813943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43B"/>
    <w:rsid w:val="0002229E"/>
    <w:rsid w:val="00024AD1"/>
    <w:rsid w:val="000A175D"/>
    <w:rsid w:val="000D661F"/>
    <w:rsid w:val="000E4965"/>
    <w:rsid w:val="00137649"/>
    <w:rsid w:val="00143642"/>
    <w:rsid w:val="00154361"/>
    <w:rsid w:val="00171C9D"/>
    <w:rsid w:val="00214903"/>
    <w:rsid w:val="00227E5A"/>
    <w:rsid w:val="00231F62"/>
    <w:rsid w:val="00236A56"/>
    <w:rsid w:val="002B24EF"/>
    <w:rsid w:val="002B43BC"/>
    <w:rsid w:val="002C5790"/>
    <w:rsid w:val="003526B3"/>
    <w:rsid w:val="00374D8B"/>
    <w:rsid w:val="003908E4"/>
    <w:rsid w:val="003A4981"/>
    <w:rsid w:val="003B2855"/>
    <w:rsid w:val="003B2F61"/>
    <w:rsid w:val="003C7806"/>
    <w:rsid w:val="004001C0"/>
    <w:rsid w:val="00430660"/>
    <w:rsid w:val="00431938"/>
    <w:rsid w:val="004806EA"/>
    <w:rsid w:val="00486241"/>
    <w:rsid w:val="00491ADD"/>
    <w:rsid w:val="004C4165"/>
    <w:rsid w:val="004D3F42"/>
    <w:rsid w:val="004D4858"/>
    <w:rsid w:val="004F2A1B"/>
    <w:rsid w:val="004F2C39"/>
    <w:rsid w:val="00561D11"/>
    <w:rsid w:val="005657B5"/>
    <w:rsid w:val="00582F02"/>
    <w:rsid w:val="005A3088"/>
    <w:rsid w:val="005A52C7"/>
    <w:rsid w:val="005B608A"/>
    <w:rsid w:val="005D3100"/>
    <w:rsid w:val="005D391D"/>
    <w:rsid w:val="005E2740"/>
    <w:rsid w:val="0061642F"/>
    <w:rsid w:val="00621889"/>
    <w:rsid w:val="0062385E"/>
    <w:rsid w:val="00644F41"/>
    <w:rsid w:val="00652C9A"/>
    <w:rsid w:val="0067377A"/>
    <w:rsid w:val="006A64F5"/>
    <w:rsid w:val="006D4B5C"/>
    <w:rsid w:val="006E5443"/>
    <w:rsid w:val="006F42E1"/>
    <w:rsid w:val="0071281A"/>
    <w:rsid w:val="007132A0"/>
    <w:rsid w:val="00737310"/>
    <w:rsid w:val="00751CEF"/>
    <w:rsid w:val="00756125"/>
    <w:rsid w:val="00762D19"/>
    <w:rsid w:val="00763EA0"/>
    <w:rsid w:val="0076428A"/>
    <w:rsid w:val="007863F1"/>
    <w:rsid w:val="00793028"/>
    <w:rsid w:val="007D6F0B"/>
    <w:rsid w:val="007F4E20"/>
    <w:rsid w:val="00827ABD"/>
    <w:rsid w:val="00836C58"/>
    <w:rsid w:val="00837285"/>
    <w:rsid w:val="00837DF8"/>
    <w:rsid w:val="00841D1E"/>
    <w:rsid w:val="008534D8"/>
    <w:rsid w:val="00870E3D"/>
    <w:rsid w:val="008749BA"/>
    <w:rsid w:val="0088027E"/>
    <w:rsid w:val="0089143B"/>
    <w:rsid w:val="008D71BE"/>
    <w:rsid w:val="008E18AE"/>
    <w:rsid w:val="00985EFD"/>
    <w:rsid w:val="009A7F18"/>
    <w:rsid w:val="009C1576"/>
    <w:rsid w:val="009C3484"/>
    <w:rsid w:val="009F460F"/>
    <w:rsid w:val="009F5B94"/>
    <w:rsid w:val="009F5C4C"/>
    <w:rsid w:val="00A00D8A"/>
    <w:rsid w:val="00A106BC"/>
    <w:rsid w:val="00A47128"/>
    <w:rsid w:val="00A622BB"/>
    <w:rsid w:val="00AA53E0"/>
    <w:rsid w:val="00AD64A9"/>
    <w:rsid w:val="00B04153"/>
    <w:rsid w:val="00B20B68"/>
    <w:rsid w:val="00B2549B"/>
    <w:rsid w:val="00B323A1"/>
    <w:rsid w:val="00B44D57"/>
    <w:rsid w:val="00B758A0"/>
    <w:rsid w:val="00B82A9B"/>
    <w:rsid w:val="00BA3EF4"/>
    <w:rsid w:val="00BB5982"/>
    <w:rsid w:val="00BE080D"/>
    <w:rsid w:val="00C40253"/>
    <w:rsid w:val="00C55CF9"/>
    <w:rsid w:val="00C56CE0"/>
    <w:rsid w:val="00C67425"/>
    <w:rsid w:val="00C95E54"/>
    <w:rsid w:val="00CE28AB"/>
    <w:rsid w:val="00D02425"/>
    <w:rsid w:val="00D36081"/>
    <w:rsid w:val="00D57D81"/>
    <w:rsid w:val="00D70C0A"/>
    <w:rsid w:val="00D750A0"/>
    <w:rsid w:val="00D93BCD"/>
    <w:rsid w:val="00DA7872"/>
    <w:rsid w:val="00DD48EE"/>
    <w:rsid w:val="00E416A8"/>
    <w:rsid w:val="00E66558"/>
    <w:rsid w:val="00EA31A5"/>
    <w:rsid w:val="00EA7F7E"/>
    <w:rsid w:val="00EC5B48"/>
    <w:rsid w:val="00ED2859"/>
    <w:rsid w:val="00EE72BA"/>
    <w:rsid w:val="00F23D8B"/>
    <w:rsid w:val="00F45DF2"/>
    <w:rsid w:val="00F4707C"/>
    <w:rsid w:val="00F70792"/>
    <w:rsid w:val="00FC6423"/>
    <w:rsid w:val="00FC7F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74FB6"/>
  <w15:chartTrackingRefBased/>
  <w15:docId w15:val="{44414030-A30C-40D6-B991-019E4984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8E4"/>
  </w:style>
  <w:style w:type="paragraph" w:styleId="1">
    <w:name w:val="heading 1"/>
    <w:basedOn w:val="a"/>
    <w:next w:val="a"/>
    <w:link w:val="10"/>
    <w:uiPriority w:val="9"/>
    <w:qFormat/>
    <w:rsid w:val="003908E4"/>
    <w:pPr>
      <w:keepNext/>
      <w:keepLines/>
      <w:pBdr>
        <w:bottom w:val="single" w:sz="4" w:space="1" w:color="156082" w:themeColor="accent1"/>
      </w:pBdr>
      <w:spacing w:before="400" w:after="40" w:line="240" w:lineRule="auto"/>
      <w:outlineLvl w:val="0"/>
    </w:pPr>
    <w:rPr>
      <w:rFonts w:asciiTheme="majorHAnsi" w:eastAsiaTheme="majorEastAsia" w:hAnsiTheme="majorHAnsi" w:cstheme="majorBidi"/>
      <w:color w:val="0F4761" w:themeColor="accent1" w:themeShade="BF"/>
      <w:sz w:val="36"/>
      <w:szCs w:val="36"/>
    </w:rPr>
  </w:style>
  <w:style w:type="paragraph" w:styleId="2">
    <w:name w:val="heading 2"/>
    <w:basedOn w:val="a"/>
    <w:next w:val="a"/>
    <w:link w:val="20"/>
    <w:uiPriority w:val="9"/>
    <w:semiHidden/>
    <w:unhideWhenUsed/>
    <w:qFormat/>
    <w:rsid w:val="003908E4"/>
    <w:pPr>
      <w:keepNext/>
      <w:keepLines/>
      <w:spacing w:before="160" w:after="0" w:line="240" w:lineRule="auto"/>
      <w:outlineLvl w:val="1"/>
    </w:pPr>
    <w:rPr>
      <w:rFonts w:asciiTheme="majorHAnsi" w:eastAsiaTheme="majorEastAsia" w:hAnsiTheme="majorHAnsi" w:cstheme="majorBidi"/>
      <w:color w:val="0F4761" w:themeColor="accent1" w:themeShade="BF"/>
      <w:sz w:val="28"/>
      <w:szCs w:val="28"/>
    </w:rPr>
  </w:style>
  <w:style w:type="paragraph" w:styleId="3">
    <w:name w:val="heading 3"/>
    <w:basedOn w:val="a"/>
    <w:next w:val="a"/>
    <w:link w:val="30"/>
    <w:uiPriority w:val="9"/>
    <w:semiHidden/>
    <w:unhideWhenUsed/>
    <w:qFormat/>
    <w:rsid w:val="003908E4"/>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3908E4"/>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3908E4"/>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3908E4"/>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3908E4"/>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3908E4"/>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3908E4"/>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08E4"/>
    <w:rPr>
      <w:rFonts w:asciiTheme="majorHAnsi" w:eastAsiaTheme="majorEastAsia" w:hAnsiTheme="majorHAnsi" w:cstheme="majorBidi"/>
      <w:color w:val="0F4761" w:themeColor="accent1" w:themeShade="BF"/>
      <w:sz w:val="36"/>
      <w:szCs w:val="36"/>
    </w:rPr>
  </w:style>
  <w:style w:type="character" w:customStyle="1" w:styleId="20">
    <w:name w:val="見出し 2 (文字)"/>
    <w:basedOn w:val="a0"/>
    <w:link w:val="2"/>
    <w:uiPriority w:val="9"/>
    <w:semiHidden/>
    <w:rsid w:val="003908E4"/>
    <w:rPr>
      <w:rFonts w:asciiTheme="majorHAnsi" w:eastAsiaTheme="majorEastAsia" w:hAnsiTheme="majorHAnsi" w:cstheme="majorBidi"/>
      <w:color w:val="0F4761" w:themeColor="accent1" w:themeShade="BF"/>
      <w:sz w:val="28"/>
      <w:szCs w:val="28"/>
    </w:rPr>
  </w:style>
  <w:style w:type="character" w:customStyle="1" w:styleId="30">
    <w:name w:val="見出し 3 (文字)"/>
    <w:basedOn w:val="a0"/>
    <w:link w:val="3"/>
    <w:uiPriority w:val="9"/>
    <w:semiHidden/>
    <w:rsid w:val="003908E4"/>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3908E4"/>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3908E4"/>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3908E4"/>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3908E4"/>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3908E4"/>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3908E4"/>
    <w:rPr>
      <w:rFonts w:asciiTheme="majorHAnsi" w:eastAsiaTheme="majorEastAsia" w:hAnsiTheme="majorHAnsi" w:cstheme="majorBidi"/>
      <w:i/>
      <w:iCs/>
      <w:smallCaps/>
      <w:color w:val="595959" w:themeColor="text1" w:themeTint="A6"/>
    </w:rPr>
  </w:style>
  <w:style w:type="paragraph" w:styleId="a3">
    <w:name w:val="Title"/>
    <w:basedOn w:val="a"/>
    <w:next w:val="a"/>
    <w:link w:val="a4"/>
    <w:uiPriority w:val="10"/>
    <w:qFormat/>
    <w:rsid w:val="003908E4"/>
    <w:pPr>
      <w:spacing w:after="0" w:line="240" w:lineRule="auto"/>
      <w:contextualSpacing/>
    </w:pPr>
    <w:rPr>
      <w:rFonts w:asciiTheme="majorHAnsi" w:eastAsiaTheme="majorEastAsia" w:hAnsiTheme="majorHAnsi" w:cstheme="majorBidi"/>
      <w:color w:val="0F4761" w:themeColor="accent1" w:themeShade="BF"/>
      <w:spacing w:val="-7"/>
      <w:sz w:val="80"/>
      <w:szCs w:val="80"/>
    </w:rPr>
  </w:style>
  <w:style w:type="character" w:customStyle="1" w:styleId="a4">
    <w:name w:val="表題 (文字)"/>
    <w:basedOn w:val="a0"/>
    <w:link w:val="a3"/>
    <w:uiPriority w:val="10"/>
    <w:rsid w:val="003908E4"/>
    <w:rPr>
      <w:rFonts w:asciiTheme="majorHAnsi" w:eastAsiaTheme="majorEastAsia" w:hAnsiTheme="majorHAnsi" w:cstheme="majorBidi"/>
      <w:color w:val="0F4761" w:themeColor="accent1" w:themeShade="BF"/>
      <w:spacing w:val="-7"/>
      <w:sz w:val="80"/>
      <w:szCs w:val="80"/>
    </w:rPr>
  </w:style>
  <w:style w:type="paragraph" w:styleId="a5">
    <w:name w:val="Subtitle"/>
    <w:basedOn w:val="a"/>
    <w:next w:val="a"/>
    <w:link w:val="a6"/>
    <w:uiPriority w:val="11"/>
    <w:qFormat/>
    <w:rsid w:val="003908E4"/>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6">
    <w:name w:val="副題 (文字)"/>
    <w:basedOn w:val="a0"/>
    <w:link w:val="a5"/>
    <w:uiPriority w:val="11"/>
    <w:rsid w:val="003908E4"/>
    <w:rPr>
      <w:rFonts w:asciiTheme="majorHAnsi" w:eastAsiaTheme="majorEastAsia" w:hAnsiTheme="majorHAnsi" w:cstheme="majorBidi"/>
      <w:color w:val="404040" w:themeColor="text1" w:themeTint="BF"/>
      <w:sz w:val="30"/>
      <w:szCs w:val="30"/>
    </w:rPr>
  </w:style>
  <w:style w:type="paragraph" w:styleId="a7">
    <w:name w:val="Quote"/>
    <w:basedOn w:val="a"/>
    <w:next w:val="a"/>
    <w:link w:val="a8"/>
    <w:uiPriority w:val="29"/>
    <w:qFormat/>
    <w:rsid w:val="003908E4"/>
    <w:pPr>
      <w:spacing w:before="240" w:after="240" w:line="252" w:lineRule="auto"/>
      <w:ind w:left="864" w:right="864"/>
      <w:jc w:val="center"/>
    </w:pPr>
    <w:rPr>
      <w:i/>
      <w:iCs/>
    </w:rPr>
  </w:style>
  <w:style w:type="character" w:customStyle="1" w:styleId="a8">
    <w:name w:val="引用文 (文字)"/>
    <w:basedOn w:val="a0"/>
    <w:link w:val="a7"/>
    <w:uiPriority w:val="29"/>
    <w:rsid w:val="003908E4"/>
    <w:rPr>
      <w:i/>
      <w:iCs/>
    </w:rPr>
  </w:style>
  <w:style w:type="paragraph" w:styleId="a9">
    <w:name w:val="List Paragraph"/>
    <w:basedOn w:val="a"/>
    <w:uiPriority w:val="34"/>
    <w:qFormat/>
    <w:rsid w:val="0089143B"/>
    <w:pPr>
      <w:ind w:leftChars="400" w:left="840"/>
    </w:pPr>
  </w:style>
  <w:style w:type="character" w:styleId="21">
    <w:name w:val="Intense Emphasis"/>
    <w:basedOn w:val="a0"/>
    <w:uiPriority w:val="21"/>
    <w:qFormat/>
    <w:rsid w:val="003908E4"/>
    <w:rPr>
      <w:b/>
      <w:bCs/>
      <w:i/>
      <w:iCs/>
    </w:rPr>
  </w:style>
  <w:style w:type="paragraph" w:styleId="22">
    <w:name w:val="Intense Quote"/>
    <w:basedOn w:val="a"/>
    <w:next w:val="a"/>
    <w:link w:val="23"/>
    <w:uiPriority w:val="30"/>
    <w:qFormat/>
    <w:rsid w:val="003908E4"/>
    <w:pPr>
      <w:spacing w:before="100" w:beforeAutospacing="1" w:after="240"/>
      <w:ind w:left="864" w:right="864"/>
      <w:jc w:val="center"/>
    </w:pPr>
    <w:rPr>
      <w:rFonts w:asciiTheme="majorHAnsi" w:eastAsiaTheme="majorEastAsia" w:hAnsiTheme="majorHAnsi" w:cstheme="majorBidi"/>
      <w:color w:val="156082" w:themeColor="accent1"/>
      <w:sz w:val="28"/>
      <w:szCs w:val="28"/>
    </w:rPr>
  </w:style>
  <w:style w:type="character" w:customStyle="1" w:styleId="23">
    <w:name w:val="引用文 2 (文字)"/>
    <w:basedOn w:val="a0"/>
    <w:link w:val="22"/>
    <w:uiPriority w:val="30"/>
    <w:rsid w:val="003908E4"/>
    <w:rPr>
      <w:rFonts w:asciiTheme="majorHAnsi" w:eastAsiaTheme="majorEastAsia" w:hAnsiTheme="majorHAnsi" w:cstheme="majorBidi"/>
      <w:color w:val="156082" w:themeColor="accent1"/>
      <w:sz w:val="28"/>
      <w:szCs w:val="28"/>
    </w:rPr>
  </w:style>
  <w:style w:type="character" w:styleId="24">
    <w:name w:val="Intense Reference"/>
    <w:basedOn w:val="a0"/>
    <w:uiPriority w:val="32"/>
    <w:qFormat/>
    <w:rsid w:val="003908E4"/>
    <w:rPr>
      <w:b/>
      <w:bCs/>
      <w:smallCaps/>
      <w:u w:val="single"/>
    </w:rPr>
  </w:style>
  <w:style w:type="paragraph" w:styleId="aa">
    <w:name w:val="caption"/>
    <w:basedOn w:val="a"/>
    <w:next w:val="a"/>
    <w:uiPriority w:val="35"/>
    <w:semiHidden/>
    <w:unhideWhenUsed/>
    <w:qFormat/>
    <w:rsid w:val="003908E4"/>
    <w:pPr>
      <w:spacing w:line="240" w:lineRule="auto"/>
    </w:pPr>
    <w:rPr>
      <w:b/>
      <w:bCs/>
      <w:color w:val="404040" w:themeColor="text1" w:themeTint="BF"/>
      <w:sz w:val="20"/>
      <w:szCs w:val="20"/>
    </w:rPr>
  </w:style>
  <w:style w:type="character" w:styleId="ab">
    <w:name w:val="Strong"/>
    <w:basedOn w:val="a0"/>
    <w:uiPriority w:val="22"/>
    <w:qFormat/>
    <w:rsid w:val="003908E4"/>
    <w:rPr>
      <w:b/>
      <w:bCs/>
    </w:rPr>
  </w:style>
  <w:style w:type="character" w:styleId="ac">
    <w:name w:val="Emphasis"/>
    <w:basedOn w:val="a0"/>
    <w:uiPriority w:val="20"/>
    <w:qFormat/>
    <w:rsid w:val="003908E4"/>
    <w:rPr>
      <w:i/>
      <w:iCs/>
    </w:rPr>
  </w:style>
  <w:style w:type="paragraph" w:styleId="ad">
    <w:name w:val="No Spacing"/>
    <w:uiPriority w:val="1"/>
    <w:qFormat/>
    <w:rsid w:val="003908E4"/>
    <w:pPr>
      <w:spacing w:after="0" w:line="240" w:lineRule="auto"/>
    </w:pPr>
  </w:style>
  <w:style w:type="character" w:styleId="ae">
    <w:name w:val="Subtle Emphasis"/>
    <w:basedOn w:val="a0"/>
    <w:uiPriority w:val="19"/>
    <w:qFormat/>
    <w:rsid w:val="003908E4"/>
    <w:rPr>
      <w:i/>
      <w:iCs/>
      <w:color w:val="595959" w:themeColor="text1" w:themeTint="A6"/>
    </w:rPr>
  </w:style>
  <w:style w:type="character" w:styleId="af">
    <w:name w:val="Subtle Reference"/>
    <w:basedOn w:val="a0"/>
    <w:uiPriority w:val="31"/>
    <w:qFormat/>
    <w:rsid w:val="003908E4"/>
    <w:rPr>
      <w:smallCaps/>
      <w:color w:val="404040" w:themeColor="text1" w:themeTint="BF"/>
    </w:rPr>
  </w:style>
  <w:style w:type="character" w:styleId="af0">
    <w:name w:val="Book Title"/>
    <w:basedOn w:val="a0"/>
    <w:uiPriority w:val="33"/>
    <w:qFormat/>
    <w:rsid w:val="003908E4"/>
    <w:rPr>
      <w:b/>
      <w:bCs/>
      <w:smallCaps/>
    </w:rPr>
  </w:style>
  <w:style w:type="paragraph" w:styleId="af1">
    <w:name w:val="TOC Heading"/>
    <w:basedOn w:val="1"/>
    <w:next w:val="a"/>
    <w:uiPriority w:val="39"/>
    <w:semiHidden/>
    <w:unhideWhenUsed/>
    <w:qFormat/>
    <w:rsid w:val="003908E4"/>
    <w:pPr>
      <w:outlineLvl w:val="9"/>
    </w:pPr>
  </w:style>
  <w:style w:type="paragraph" w:styleId="af2">
    <w:name w:val="Date"/>
    <w:basedOn w:val="a"/>
    <w:next w:val="a"/>
    <w:link w:val="af3"/>
    <w:uiPriority w:val="99"/>
    <w:semiHidden/>
    <w:unhideWhenUsed/>
    <w:rsid w:val="00D02425"/>
  </w:style>
  <w:style w:type="character" w:customStyle="1" w:styleId="af3">
    <w:name w:val="日付 (文字)"/>
    <w:basedOn w:val="a0"/>
    <w:link w:val="af2"/>
    <w:uiPriority w:val="99"/>
    <w:semiHidden/>
    <w:rsid w:val="00D02425"/>
  </w:style>
  <w:style w:type="paragraph" w:styleId="af4">
    <w:name w:val="header"/>
    <w:basedOn w:val="a"/>
    <w:link w:val="af5"/>
    <w:uiPriority w:val="99"/>
    <w:unhideWhenUsed/>
    <w:rsid w:val="0071281A"/>
    <w:pPr>
      <w:tabs>
        <w:tab w:val="center" w:pos="4252"/>
        <w:tab w:val="right" w:pos="8504"/>
      </w:tabs>
      <w:snapToGrid w:val="0"/>
    </w:pPr>
  </w:style>
  <w:style w:type="character" w:customStyle="1" w:styleId="af5">
    <w:name w:val="ヘッダー (文字)"/>
    <w:basedOn w:val="a0"/>
    <w:link w:val="af4"/>
    <w:uiPriority w:val="99"/>
    <w:rsid w:val="0071281A"/>
  </w:style>
  <w:style w:type="paragraph" w:styleId="af6">
    <w:name w:val="footer"/>
    <w:basedOn w:val="a"/>
    <w:link w:val="af7"/>
    <w:uiPriority w:val="99"/>
    <w:unhideWhenUsed/>
    <w:rsid w:val="0071281A"/>
    <w:pPr>
      <w:tabs>
        <w:tab w:val="center" w:pos="4252"/>
        <w:tab w:val="right" w:pos="8504"/>
      </w:tabs>
      <w:snapToGrid w:val="0"/>
    </w:pPr>
  </w:style>
  <w:style w:type="character" w:customStyle="1" w:styleId="af7">
    <w:name w:val="フッター (文字)"/>
    <w:basedOn w:val="a0"/>
    <w:link w:val="af6"/>
    <w:uiPriority w:val="99"/>
    <w:rsid w:val="0071281A"/>
  </w:style>
  <w:style w:type="table" w:styleId="af8">
    <w:name w:val="Table Grid"/>
    <w:basedOn w:val="a1"/>
    <w:uiPriority w:val="39"/>
    <w:rsid w:val="00EC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54975">
      <w:bodyDiv w:val="1"/>
      <w:marLeft w:val="0"/>
      <w:marRight w:val="0"/>
      <w:marTop w:val="0"/>
      <w:marBottom w:val="0"/>
      <w:divBdr>
        <w:top w:val="none" w:sz="0" w:space="0" w:color="auto"/>
        <w:left w:val="none" w:sz="0" w:space="0" w:color="auto"/>
        <w:bottom w:val="none" w:sz="0" w:space="0" w:color="auto"/>
        <w:right w:val="none" w:sz="0" w:space="0" w:color="auto"/>
      </w:divBdr>
    </w:div>
    <w:div w:id="99302059">
      <w:bodyDiv w:val="1"/>
      <w:marLeft w:val="0"/>
      <w:marRight w:val="0"/>
      <w:marTop w:val="0"/>
      <w:marBottom w:val="0"/>
      <w:divBdr>
        <w:top w:val="none" w:sz="0" w:space="0" w:color="auto"/>
        <w:left w:val="none" w:sz="0" w:space="0" w:color="auto"/>
        <w:bottom w:val="none" w:sz="0" w:space="0" w:color="auto"/>
        <w:right w:val="none" w:sz="0" w:space="0" w:color="auto"/>
      </w:divBdr>
    </w:div>
    <w:div w:id="150954246">
      <w:bodyDiv w:val="1"/>
      <w:marLeft w:val="0"/>
      <w:marRight w:val="0"/>
      <w:marTop w:val="0"/>
      <w:marBottom w:val="0"/>
      <w:divBdr>
        <w:top w:val="none" w:sz="0" w:space="0" w:color="auto"/>
        <w:left w:val="none" w:sz="0" w:space="0" w:color="auto"/>
        <w:bottom w:val="none" w:sz="0" w:space="0" w:color="auto"/>
        <w:right w:val="none" w:sz="0" w:space="0" w:color="auto"/>
      </w:divBdr>
    </w:div>
    <w:div w:id="359740445">
      <w:bodyDiv w:val="1"/>
      <w:marLeft w:val="0"/>
      <w:marRight w:val="0"/>
      <w:marTop w:val="0"/>
      <w:marBottom w:val="0"/>
      <w:divBdr>
        <w:top w:val="none" w:sz="0" w:space="0" w:color="auto"/>
        <w:left w:val="none" w:sz="0" w:space="0" w:color="auto"/>
        <w:bottom w:val="none" w:sz="0" w:space="0" w:color="auto"/>
        <w:right w:val="none" w:sz="0" w:space="0" w:color="auto"/>
      </w:divBdr>
    </w:div>
    <w:div w:id="650911306">
      <w:bodyDiv w:val="1"/>
      <w:marLeft w:val="0"/>
      <w:marRight w:val="0"/>
      <w:marTop w:val="0"/>
      <w:marBottom w:val="0"/>
      <w:divBdr>
        <w:top w:val="none" w:sz="0" w:space="0" w:color="auto"/>
        <w:left w:val="none" w:sz="0" w:space="0" w:color="auto"/>
        <w:bottom w:val="none" w:sz="0" w:space="0" w:color="auto"/>
        <w:right w:val="none" w:sz="0" w:space="0" w:color="auto"/>
      </w:divBdr>
    </w:div>
    <w:div w:id="886259606">
      <w:bodyDiv w:val="1"/>
      <w:marLeft w:val="0"/>
      <w:marRight w:val="0"/>
      <w:marTop w:val="0"/>
      <w:marBottom w:val="0"/>
      <w:divBdr>
        <w:top w:val="none" w:sz="0" w:space="0" w:color="auto"/>
        <w:left w:val="none" w:sz="0" w:space="0" w:color="auto"/>
        <w:bottom w:val="none" w:sz="0" w:space="0" w:color="auto"/>
        <w:right w:val="none" w:sz="0" w:space="0" w:color="auto"/>
      </w:divBdr>
    </w:div>
    <w:div w:id="958609256">
      <w:bodyDiv w:val="1"/>
      <w:marLeft w:val="0"/>
      <w:marRight w:val="0"/>
      <w:marTop w:val="0"/>
      <w:marBottom w:val="0"/>
      <w:divBdr>
        <w:top w:val="none" w:sz="0" w:space="0" w:color="auto"/>
        <w:left w:val="none" w:sz="0" w:space="0" w:color="auto"/>
        <w:bottom w:val="none" w:sz="0" w:space="0" w:color="auto"/>
        <w:right w:val="none" w:sz="0" w:space="0" w:color="auto"/>
      </w:divBdr>
    </w:div>
    <w:div w:id="968167353">
      <w:bodyDiv w:val="1"/>
      <w:marLeft w:val="0"/>
      <w:marRight w:val="0"/>
      <w:marTop w:val="0"/>
      <w:marBottom w:val="0"/>
      <w:divBdr>
        <w:top w:val="none" w:sz="0" w:space="0" w:color="auto"/>
        <w:left w:val="none" w:sz="0" w:space="0" w:color="auto"/>
        <w:bottom w:val="none" w:sz="0" w:space="0" w:color="auto"/>
        <w:right w:val="none" w:sz="0" w:space="0" w:color="auto"/>
      </w:divBdr>
    </w:div>
    <w:div w:id="1323389679">
      <w:bodyDiv w:val="1"/>
      <w:marLeft w:val="0"/>
      <w:marRight w:val="0"/>
      <w:marTop w:val="0"/>
      <w:marBottom w:val="0"/>
      <w:divBdr>
        <w:top w:val="none" w:sz="0" w:space="0" w:color="auto"/>
        <w:left w:val="none" w:sz="0" w:space="0" w:color="auto"/>
        <w:bottom w:val="none" w:sz="0" w:space="0" w:color="auto"/>
        <w:right w:val="none" w:sz="0" w:space="0" w:color="auto"/>
      </w:divBdr>
    </w:div>
    <w:div w:id="1559395327">
      <w:bodyDiv w:val="1"/>
      <w:marLeft w:val="0"/>
      <w:marRight w:val="0"/>
      <w:marTop w:val="0"/>
      <w:marBottom w:val="0"/>
      <w:divBdr>
        <w:top w:val="none" w:sz="0" w:space="0" w:color="auto"/>
        <w:left w:val="none" w:sz="0" w:space="0" w:color="auto"/>
        <w:bottom w:val="none" w:sz="0" w:space="0" w:color="auto"/>
        <w:right w:val="none" w:sz="0" w:space="0" w:color="auto"/>
      </w:divBdr>
    </w:div>
    <w:div w:id="1649093920">
      <w:bodyDiv w:val="1"/>
      <w:marLeft w:val="0"/>
      <w:marRight w:val="0"/>
      <w:marTop w:val="0"/>
      <w:marBottom w:val="0"/>
      <w:divBdr>
        <w:top w:val="none" w:sz="0" w:space="0" w:color="auto"/>
        <w:left w:val="none" w:sz="0" w:space="0" w:color="auto"/>
        <w:bottom w:val="none" w:sz="0" w:space="0" w:color="auto"/>
        <w:right w:val="none" w:sz="0" w:space="0" w:color="auto"/>
      </w:divBdr>
    </w:div>
    <w:div w:id="1690135132">
      <w:bodyDiv w:val="1"/>
      <w:marLeft w:val="0"/>
      <w:marRight w:val="0"/>
      <w:marTop w:val="0"/>
      <w:marBottom w:val="0"/>
      <w:divBdr>
        <w:top w:val="none" w:sz="0" w:space="0" w:color="auto"/>
        <w:left w:val="none" w:sz="0" w:space="0" w:color="auto"/>
        <w:bottom w:val="none" w:sz="0" w:space="0" w:color="auto"/>
        <w:right w:val="none" w:sz="0" w:space="0" w:color="auto"/>
      </w:divBdr>
    </w:div>
    <w:div w:id="200397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2025-03-18T06:04:00Z</dcterms:created>
  <dcterms:modified xsi:type="dcterms:W3CDTF">2025-03-18T06:05:00Z</dcterms:modified>
</cp:coreProperties>
</file>